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92E2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165"/>
        <w:gridCol w:w="5843"/>
      </w:tblGrid>
      <w:tr w14:paraId="33838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2B39B2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B7F73B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30FF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7BAD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68E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CE0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5DD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宁城县依睿德医疗器械有限公司</w:t>
            </w:r>
          </w:p>
        </w:tc>
      </w:tr>
      <w:tr w14:paraId="4B8B1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3853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D02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EFC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内蒙古自治区赤峰市宁城县八里罕镇温泉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街热水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组3-23商厅</w:t>
            </w:r>
          </w:p>
        </w:tc>
      </w:tr>
      <w:tr w14:paraId="2074A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0F4B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177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019C1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417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91150429MADEXBE10W</w:t>
            </w:r>
          </w:p>
        </w:tc>
      </w:tr>
      <w:tr w14:paraId="62631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9FD7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FFE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7E3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内蒙古自治区赤峰市宁城县八里罕镇温泉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街热水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组3-23商厅</w:t>
            </w:r>
          </w:p>
        </w:tc>
      </w:tr>
      <w:tr w14:paraId="46046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566E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02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595B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9CD0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FB6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EF1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6B81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352F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A74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3DC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FCD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内赤药监械经营备20240436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3548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66CE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903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4BE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6801基础外科手术器械;6809泌尿肛肠外科手术器械;6820普通诊察器械;6821医用电子仪器设备;6822医用光学器具、仪器及内窥镜设备;6823医用超声仪器及有关设备;6824医用激光仪器设备;6826物理治疗及康复设备;6827中医器械;6831医用X射线附属设备及部件;6840临床检验分析仪器及诊断试剂（诊断试剂除外）;6854手术室、急救室、诊疗室设备及器具;6855口腔科设备及器具;6856病房护理设备及器具;6857消毒和灭菌设备及器具;6863口腔科材料;6864医用卫生材料及敷料;6865医用缝合材料及粘合剂;6866医用高分子材料及制品;2017年分类目录：II类：01有源手术器械;02无源手术器械;06医用成像器械;07医用诊察和监护器械;08呼吸、麻醉和急救器械;09物理治疗器械;11医疗器械消毒灭菌器械;15患者承载器械;17口腔科器械;18妇产科、辅助生殖和避孕器械;20中医器械;22临床检验器械</w:t>
            </w:r>
          </w:p>
        </w:tc>
      </w:tr>
      <w:tr w14:paraId="2FCB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2065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59C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D41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辛向兰</w:t>
            </w:r>
          </w:p>
        </w:tc>
      </w:tr>
      <w:tr w14:paraId="45C70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195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87F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B60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辛向兰</w:t>
            </w:r>
          </w:p>
        </w:tc>
      </w:tr>
      <w:tr w14:paraId="37460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94FE1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A883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AF419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CE2C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1C7B3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75B369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93D4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FCCA4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9D1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E70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28A6D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76122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FD5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3F8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45537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1954A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33B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1A3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 w14:paraId="7158D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E8D47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098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F3D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第00001号</w:t>
            </w:r>
          </w:p>
        </w:tc>
      </w:tr>
      <w:tr w14:paraId="17CBA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2DC65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465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9C5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 w14:paraId="3B734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7A429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24D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016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）第00003号</w:t>
            </w:r>
          </w:p>
        </w:tc>
      </w:tr>
      <w:tr w14:paraId="63416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FE00D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B63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行吟信息科技（上海）有限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C57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（沪）网械平台备字[2019]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第00006号</w:t>
            </w:r>
          </w:p>
        </w:tc>
      </w:tr>
    </w:tbl>
    <w:p w14:paraId="1D21D372">
      <w:pPr>
        <w:bidi w:val="0"/>
        <w:jc w:val="left"/>
        <w:rPr>
          <w:lang w:val="en-US" w:eastAsia="zh-CN"/>
        </w:rPr>
      </w:pPr>
    </w:p>
    <w:p w14:paraId="236AAC77">
      <w:pPr>
        <w:bidi w:val="0"/>
        <w:jc w:val="left"/>
        <w:rPr>
          <w:lang w:val="en-US" w:eastAsia="zh-CN"/>
        </w:rPr>
      </w:pPr>
    </w:p>
    <w:p w14:paraId="78DB56AF">
      <w:pPr>
        <w:bidi w:val="0"/>
        <w:jc w:val="left"/>
        <w:rPr>
          <w:lang w:val="en-US" w:eastAsia="zh-CN"/>
        </w:rPr>
      </w:pPr>
    </w:p>
    <w:p w14:paraId="74E7A99F">
      <w:pPr>
        <w:bidi w:val="0"/>
        <w:jc w:val="left"/>
        <w:rPr>
          <w:lang w:val="en-US" w:eastAsia="zh-CN"/>
        </w:rPr>
      </w:pPr>
    </w:p>
    <w:p w14:paraId="0761077F">
      <w:pPr>
        <w:bidi w:val="0"/>
        <w:jc w:val="left"/>
        <w:rPr>
          <w:lang w:val="en-US" w:eastAsia="zh-CN"/>
        </w:rPr>
      </w:pPr>
    </w:p>
    <w:p w14:paraId="725A95B4">
      <w:pPr>
        <w:bidi w:val="0"/>
        <w:jc w:val="left"/>
        <w:rPr>
          <w:lang w:val="en-US" w:eastAsia="zh-CN"/>
        </w:rPr>
      </w:pPr>
    </w:p>
    <w:p w14:paraId="3F0ED24D">
      <w:pPr>
        <w:bidi w:val="0"/>
        <w:jc w:val="left"/>
        <w:rPr>
          <w:lang w:val="en-US" w:eastAsia="zh-CN"/>
        </w:rPr>
      </w:pPr>
    </w:p>
    <w:p w14:paraId="18555B2A">
      <w:pPr>
        <w:bidi w:val="0"/>
        <w:jc w:val="left"/>
        <w:rPr>
          <w:lang w:val="en-US" w:eastAsia="zh-CN"/>
        </w:rPr>
      </w:pPr>
    </w:p>
    <w:p w14:paraId="2057A60B">
      <w:pPr>
        <w:bidi w:val="0"/>
        <w:jc w:val="left"/>
        <w:rPr>
          <w:lang w:val="en-US" w:eastAsia="zh-CN"/>
        </w:rPr>
      </w:pPr>
    </w:p>
    <w:p w14:paraId="4311CDEB">
      <w:pPr>
        <w:bidi w:val="0"/>
        <w:jc w:val="left"/>
        <w:rPr>
          <w:lang w:val="en-US" w:eastAsia="zh-CN"/>
        </w:rPr>
      </w:pPr>
    </w:p>
    <w:p w14:paraId="0E394EE9">
      <w:pPr>
        <w:bidi w:val="0"/>
        <w:jc w:val="left"/>
        <w:rPr>
          <w:lang w:val="en-US" w:eastAsia="zh-CN"/>
        </w:rPr>
      </w:pPr>
    </w:p>
    <w:p w14:paraId="43B0A86D">
      <w:pPr>
        <w:bidi w:val="0"/>
        <w:jc w:val="left"/>
        <w:rPr>
          <w:lang w:val="en-US" w:eastAsia="zh-CN"/>
        </w:rPr>
      </w:pPr>
    </w:p>
    <w:p w14:paraId="6CA590BE">
      <w:pPr>
        <w:bidi w:val="0"/>
        <w:jc w:val="left"/>
        <w:rPr>
          <w:lang w:val="en-US" w:eastAsia="zh-CN"/>
        </w:rPr>
      </w:pPr>
    </w:p>
    <w:p w14:paraId="0D73C8E2">
      <w:pPr>
        <w:bidi w:val="0"/>
        <w:jc w:val="left"/>
        <w:rPr>
          <w:lang w:val="en-US" w:eastAsia="zh-CN"/>
        </w:rPr>
      </w:pPr>
    </w:p>
    <w:p w14:paraId="4E36CB49">
      <w:pPr>
        <w:bidi w:val="0"/>
        <w:jc w:val="left"/>
        <w:rPr>
          <w:lang w:val="en-US" w:eastAsia="zh-CN"/>
        </w:rPr>
      </w:pPr>
    </w:p>
    <w:p w14:paraId="672D8074">
      <w:pPr>
        <w:bidi w:val="0"/>
        <w:jc w:val="left"/>
        <w:rPr>
          <w:lang w:val="en-US" w:eastAsia="zh-CN"/>
        </w:rPr>
      </w:pPr>
    </w:p>
    <w:p w14:paraId="250425D3">
      <w:pPr>
        <w:bidi w:val="0"/>
        <w:jc w:val="left"/>
        <w:rPr>
          <w:lang w:val="en-US" w:eastAsia="zh-CN"/>
        </w:rPr>
      </w:pPr>
    </w:p>
    <w:p w14:paraId="7BEFE0F8">
      <w:pPr>
        <w:bidi w:val="0"/>
        <w:jc w:val="left"/>
        <w:rPr>
          <w:lang w:val="en-US" w:eastAsia="zh-CN"/>
        </w:rPr>
      </w:pPr>
    </w:p>
    <w:p w14:paraId="745F4552">
      <w:pPr>
        <w:bidi w:val="0"/>
        <w:jc w:val="left"/>
        <w:rPr>
          <w:lang w:val="en-US" w:eastAsia="zh-CN"/>
        </w:rPr>
      </w:pPr>
    </w:p>
    <w:p w14:paraId="22458C72">
      <w:pPr>
        <w:bidi w:val="0"/>
        <w:jc w:val="left"/>
        <w:rPr>
          <w:lang w:val="en-US" w:eastAsia="zh-CN"/>
        </w:rPr>
      </w:pPr>
    </w:p>
    <w:p w14:paraId="6E343DF4">
      <w:pPr>
        <w:bidi w:val="0"/>
        <w:jc w:val="left"/>
        <w:rPr>
          <w:lang w:val="en-US" w:eastAsia="zh-CN"/>
        </w:rPr>
      </w:pPr>
    </w:p>
    <w:p w14:paraId="66CEA5CC">
      <w:pPr>
        <w:bidi w:val="0"/>
        <w:jc w:val="left"/>
        <w:rPr>
          <w:lang w:val="en-US" w:eastAsia="zh-CN"/>
        </w:rPr>
      </w:pPr>
    </w:p>
    <w:p w14:paraId="764E089A">
      <w:pPr>
        <w:bidi w:val="0"/>
        <w:jc w:val="left"/>
        <w:rPr>
          <w:lang w:val="en-US" w:eastAsia="zh-CN"/>
        </w:rPr>
      </w:pPr>
    </w:p>
    <w:p w14:paraId="16620DB0">
      <w:pPr>
        <w:bidi w:val="0"/>
        <w:jc w:val="left"/>
        <w:rPr>
          <w:lang w:val="en-US" w:eastAsia="zh-CN"/>
        </w:rPr>
      </w:pPr>
    </w:p>
    <w:p w14:paraId="0C7E22F0">
      <w:pPr>
        <w:bidi w:val="0"/>
        <w:jc w:val="left"/>
        <w:rPr>
          <w:lang w:val="en-US" w:eastAsia="zh-CN"/>
        </w:rPr>
      </w:pPr>
    </w:p>
    <w:p w14:paraId="1E2A59E5">
      <w:pPr>
        <w:bidi w:val="0"/>
        <w:jc w:val="left"/>
        <w:rPr>
          <w:lang w:val="en-US" w:eastAsia="zh-CN"/>
        </w:rPr>
      </w:pPr>
    </w:p>
    <w:p w14:paraId="00845E2E">
      <w:pPr>
        <w:bidi w:val="0"/>
        <w:jc w:val="left"/>
        <w:rPr>
          <w:lang w:val="en-US" w:eastAsia="zh-CN"/>
        </w:rPr>
      </w:pPr>
    </w:p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03F694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赤峰卫民大药房医药有限公司第一门店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DCE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911504220821757519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内蒙古自治区赤峰市巴林左旗林东镇上京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路中段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58D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6854手术室、急救室、诊疗室设备及器具;6841医用化验和基础设备器具;6840临床检验分析仪器及诊断试剂（诊断试剂除外）;6827中医器械;6826物理治疗及康复设备;6823医用超声仪器及有关设备;6820普通诊察器械; 2017年分类目录：II类：20中医器械;19医用康复器械;18妇产科、辅助生殖和避孕器械;14注输、护理和防护器械;09物理治疗器械;08呼吸、麻醉和急救器械说明;07医用诊察和监护器械说明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王瑞雪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072CD41">
      <w:pPr>
        <w:bidi w:val="0"/>
        <w:jc w:val="left"/>
        <w:rPr>
          <w:lang w:val="en-US" w:eastAsia="zh-CN"/>
        </w:rPr>
      </w:pPr>
    </w:p>
    <w:p w14:paraId="1D1517DC">
      <w:pPr>
        <w:bidi w:val="0"/>
        <w:jc w:val="left"/>
        <w:rPr>
          <w:lang w:val="en-US" w:eastAsia="zh-CN"/>
        </w:rPr>
      </w:pPr>
    </w:p>
    <w:p w14:paraId="53630CB6">
      <w:pPr>
        <w:bidi w:val="0"/>
        <w:jc w:val="left"/>
        <w:rPr>
          <w:lang w:val="en-US" w:eastAsia="zh-CN"/>
        </w:rPr>
      </w:pPr>
    </w:p>
    <w:p w14:paraId="5A9F631F">
      <w:pPr>
        <w:bidi w:val="0"/>
        <w:jc w:val="left"/>
        <w:rPr>
          <w:lang w:val="en-US" w:eastAsia="zh-CN"/>
        </w:rPr>
      </w:pPr>
    </w:p>
    <w:p w14:paraId="512C5AAA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61834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24AAE4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1D4C45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8708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7EE7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3C3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0B6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9BD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赤峰卫民大药房医药有限公司第十二门店</w:t>
            </w:r>
          </w:p>
        </w:tc>
      </w:tr>
      <w:tr w14:paraId="36D1B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F4BA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499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73B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DD6C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7D3D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4F7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69C3A6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278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91150422MA0NE56D2H</w:t>
            </w:r>
          </w:p>
        </w:tc>
      </w:tr>
      <w:tr w14:paraId="29244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FE8F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DA7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273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巴林左旗林东东城区振兴大街214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号（老社保局楼下）</w:t>
            </w:r>
          </w:p>
        </w:tc>
      </w:tr>
      <w:tr w14:paraId="3931E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2264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91F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B7847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4C95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4DD5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4BA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FCC9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F6A8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A5F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638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0E8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内赤药监械经营备20170281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DC7A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521A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7FE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16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 w14:paraId="67048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FB71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430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F42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2A82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420B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92C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5EB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王亚茹</w:t>
            </w:r>
          </w:p>
        </w:tc>
      </w:tr>
      <w:tr w14:paraId="2B547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057B8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7301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0B9AD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DA90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0E9C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BAA312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6C34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2E2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987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145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EC18452">
      <w:pPr>
        <w:bidi w:val="0"/>
        <w:jc w:val="left"/>
        <w:rPr>
          <w:lang w:val="en-US" w:eastAsia="zh-CN"/>
        </w:rPr>
      </w:pPr>
    </w:p>
    <w:p w14:paraId="0D2FE772">
      <w:pPr>
        <w:bidi w:val="0"/>
        <w:jc w:val="left"/>
        <w:rPr>
          <w:lang w:val="en-US" w:eastAsia="zh-CN"/>
        </w:rPr>
      </w:pPr>
    </w:p>
    <w:p w14:paraId="0E9FE91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7732A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5128DC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937262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AD0E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4903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55B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AC1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A73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赤峰卫民大药房医药有限公司第十门店</w:t>
            </w:r>
          </w:p>
        </w:tc>
      </w:tr>
      <w:tr w14:paraId="4945E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D3AE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40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54F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40F3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1E24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DB6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58AF2B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83E5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91150422MA0NPL2R5J</w:t>
            </w:r>
          </w:p>
        </w:tc>
      </w:tr>
      <w:tr w14:paraId="6A90C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574A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FE7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48D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内蒙古自治区巴林左旗林东西城区蒙中住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宅楼下幢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 w14:paraId="3821E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55C6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0DC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E4DF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48BD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EC1B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0D8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448E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D45C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CF4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7A5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8A4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5C47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E944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1F5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14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5D9BF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E70B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63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E5D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2AAD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A37A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BD8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C69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李志艳</w:t>
            </w:r>
          </w:p>
        </w:tc>
      </w:tr>
      <w:tr w14:paraId="266EF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5E025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9DC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67D2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83D28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1DAFC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CBCE95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E26B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E98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AFE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10B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037795AE">
      <w:pPr>
        <w:bidi w:val="0"/>
        <w:jc w:val="left"/>
        <w:rPr>
          <w:lang w:val="en-US" w:eastAsia="zh-CN"/>
        </w:rPr>
      </w:pPr>
    </w:p>
    <w:p w14:paraId="1E959D54">
      <w:pPr>
        <w:bidi w:val="0"/>
        <w:jc w:val="left"/>
        <w:rPr>
          <w:lang w:val="en-US" w:eastAsia="zh-CN"/>
        </w:rPr>
      </w:pPr>
    </w:p>
    <w:p w14:paraId="49C3A4EB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3B8F6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3D41E2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77E374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516A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2D8A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62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F0F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F2B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赤峰卫民大药房医药有限公司第五十门店</w:t>
            </w:r>
          </w:p>
        </w:tc>
      </w:tr>
      <w:tr w14:paraId="5A63C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992C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D6B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3CC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B8C6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68DB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4E5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272445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9D0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91150422MA0Q2PH838</w:t>
            </w:r>
          </w:p>
        </w:tc>
      </w:tr>
      <w:tr w14:paraId="0B350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BF6F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96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C03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丹大街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185-20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号（盛汇国际小区）</w:t>
            </w:r>
          </w:p>
        </w:tc>
      </w:tr>
      <w:tr w14:paraId="5F1F7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409A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AB6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2F7E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66E4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3F4C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784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12AB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789F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7F1F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CCB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25E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内赤药监械经营备20180410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7070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FB74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B66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503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2DDE1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021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393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6BB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1B0D4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F8F9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E7C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52C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李亚茹</w:t>
            </w:r>
          </w:p>
        </w:tc>
      </w:tr>
      <w:tr w14:paraId="5BDE0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A296B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2415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87BE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DD6D9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BC2EB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7614D3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F288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C3F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0E8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871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14C10ECA">
      <w:pPr>
        <w:bidi w:val="0"/>
        <w:jc w:val="left"/>
        <w:rPr>
          <w:lang w:val="en-US" w:eastAsia="zh-CN"/>
        </w:rPr>
      </w:pPr>
    </w:p>
    <w:p w14:paraId="3D424D50">
      <w:pPr>
        <w:bidi w:val="0"/>
        <w:jc w:val="left"/>
        <w:rPr>
          <w:lang w:val="en-US" w:eastAsia="zh-CN"/>
        </w:rPr>
      </w:pPr>
    </w:p>
    <w:p w14:paraId="3E46156C">
      <w:pPr>
        <w:bidi w:val="0"/>
        <w:jc w:val="left"/>
        <w:rPr>
          <w:lang w:val="en-US" w:eastAsia="zh-CN"/>
        </w:rPr>
      </w:pPr>
    </w:p>
    <w:p w14:paraId="01DB6181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7CE04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3413C9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FB6048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410C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A4C0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EB2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797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BCA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赤峰卫民大药房医药有限公司第七门店</w:t>
            </w:r>
          </w:p>
        </w:tc>
      </w:tr>
      <w:tr w14:paraId="55D8E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749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31F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A83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C57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8BF5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556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0AC04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E82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91150422MA0NPKJF2J</w:t>
            </w:r>
          </w:p>
        </w:tc>
      </w:tr>
      <w:tr w14:paraId="4D264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E610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31F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0C5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巴林左旗林东镇新城区振兴大街西段帝苑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豪庭西区</w:t>
            </w:r>
          </w:p>
        </w:tc>
      </w:tr>
      <w:tr w14:paraId="2792E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6368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55D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81F6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1297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4B23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446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6412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5A719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3DB3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5EB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3F6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5184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C5ED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435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D5B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II类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</w:tc>
      </w:tr>
      <w:tr w14:paraId="54D16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E652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2CC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F76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678E9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FDD0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F18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860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王永丽</w:t>
            </w:r>
          </w:p>
        </w:tc>
      </w:tr>
      <w:tr w14:paraId="7FCFF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5F9A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4B6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7B0F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858C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7E55E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A605D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3713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08C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E76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9AD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F2E0FA6">
      <w:pPr>
        <w:bidi w:val="0"/>
        <w:jc w:val="left"/>
        <w:rPr>
          <w:lang w:val="en-US" w:eastAsia="zh-CN"/>
        </w:rPr>
      </w:pPr>
    </w:p>
    <w:p w14:paraId="7214945B">
      <w:pPr>
        <w:bidi w:val="0"/>
        <w:jc w:val="left"/>
        <w:rPr>
          <w:lang w:val="en-US" w:eastAsia="zh-CN"/>
        </w:rPr>
      </w:pPr>
    </w:p>
    <w:p w14:paraId="77D6965F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2509F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75B2E6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82D1B5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7F59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1698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239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0B6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52C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赤峰卫民大药房医药有限公司第十六门店</w:t>
            </w:r>
          </w:p>
        </w:tc>
      </w:tr>
      <w:tr w14:paraId="054E3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49AD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AFE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057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8B4A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BAD3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390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8AD9F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EFD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91150422MA0Q9H006K</w:t>
            </w:r>
          </w:p>
        </w:tc>
      </w:tr>
      <w:tr w14:paraId="13DA2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E3F1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AA5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132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10-31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9DE6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4465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185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06F7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0E06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3EA6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A09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CFA8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F2B3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46F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A9A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512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内赤药监械经营备20190273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EAD1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3106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100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25C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2017年分类目录：II类：20中医器械;19医用康复器械;18妇产科、辅助生殖和避孕器械;15患者承载器械;14注输、护理和防护器械;09物理治疗器械;08呼吸、麻醉和急救器械说明;07医用诊察和监护器械</w:t>
            </w:r>
          </w:p>
        </w:tc>
      </w:tr>
      <w:tr w14:paraId="03763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36C1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3D9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816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3EBF8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7258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3CE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852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兰玉慧</w:t>
            </w:r>
          </w:p>
        </w:tc>
      </w:tr>
      <w:tr w14:paraId="4DCD2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38342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0708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4DEB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2169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D39CF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2DA804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2AE3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E7B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54C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BBB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B60596A">
      <w:pPr>
        <w:bidi w:val="0"/>
        <w:jc w:val="left"/>
        <w:rPr>
          <w:lang w:val="en-US" w:eastAsia="zh-CN"/>
        </w:rPr>
      </w:pPr>
    </w:p>
    <w:p w14:paraId="3422D269">
      <w:pPr>
        <w:bidi w:val="0"/>
        <w:jc w:val="left"/>
        <w:rPr>
          <w:lang w:val="en-US" w:eastAsia="zh-CN"/>
        </w:rPr>
      </w:pPr>
    </w:p>
    <w:p w14:paraId="019A7B38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54DBC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96B100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C29C37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A8D7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09DB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28C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A54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579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赤峰卫民大药房医药有限公司第四门店</w:t>
            </w:r>
          </w:p>
        </w:tc>
      </w:tr>
      <w:tr w14:paraId="65FDC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CAC7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B31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D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8EA9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A244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1B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3A6B6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2BD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91150422MA0N019T50</w:t>
            </w:r>
          </w:p>
        </w:tc>
      </w:tr>
      <w:tr w14:paraId="6A7EE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8136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BFF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AEB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巴林左旗林东西城区契丹公馆A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区01012厅</w:t>
            </w:r>
          </w:p>
        </w:tc>
      </w:tr>
      <w:tr w14:paraId="63FD9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0DAE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39B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9A1D7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7F1A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7957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C88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ADEC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5459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F293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4E2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31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内赤药监械经营备20170008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70F9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D4CC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52C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4CC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6B72B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B441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54F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79F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53C2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27BB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ACE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644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田宇然</w:t>
            </w:r>
          </w:p>
        </w:tc>
      </w:tr>
      <w:tr w14:paraId="56976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77442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D984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2D11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F746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86E2B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DE66F3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894F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284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409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372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CA35FCA">
      <w:pPr>
        <w:bidi w:val="0"/>
        <w:jc w:val="left"/>
        <w:rPr>
          <w:lang w:val="en-US" w:eastAsia="zh-CN"/>
        </w:rPr>
      </w:pPr>
    </w:p>
    <w:p w14:paraId="48A689D6">
      <w:pPr>
        <w:bidi w:val="0"/>
        <w:jc w:val="left"/>
        <w:rPr>
          <w:lang w:val="en-US" w:eastAsia="zh-CN"/>
        </w:rPr>
      </w:pPr>
    </w:p>
    <w:p w14:paraId="2536ACBE">
      <w:pPr>
        <w:bidi w:val="0"/>
        <w:jc w:val="left"/>
        <w:rPr>
          <w:lang w:val="en-US" w:eastAsia="zh-CN"/>
        </w:rPr>
      </w:pPr>
    </w:p>
    <w:p w14:paraId="074BD34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5F0B4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C51DD5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75EE5E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1B04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E791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870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D3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B0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赤峰卫民大药房医药有限公司第十九门店</w:t>
            </w:r>
          </w:p>
        </w:tc>
      </w:tr>
      <w:tr w14:paraId="53BFE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7628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427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7F48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2705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3999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DCD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CDBE8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585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91150422MA0QNMQB19</w:t>
            </w:r>
          </w:p>
        </w:tc>
      </w:tr>
      <w:tr w14:paraId="0F132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F7C8D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EF6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7F5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里街皇家帝苑小区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11-1-01013-14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 w14:paraId="4DC54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E0CA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3DE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139F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ABC0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EEF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9B7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9F9C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DD79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E943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AA7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6FC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内赤食药监械经营备20200183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CF87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5F6E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D1A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3F2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247B7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02BF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EEA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496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46B1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893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C49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175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钟艳红</w:t>
            </w:r>
          </w:p>
        </w:tc>
      </w:tr>
      <w:tr w14:paraId="7DF7A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0845E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2B97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7E8FB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0A3EC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F9AAF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A8D4D5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8C3C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999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922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7EC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07EF4855">
      <w:pPr>
        <w:bidi w:val="0"/>
        <w:jc w:val="left"/>
        <w:rPr>
          <w:lang w:val="en-US" w:eastAsia="zh-CN"/>
        </w:rPr>
      </w:pPr>
    </w:p>
    <w:p w14:paraId="0B3F6E8B">
      <w:pPr>
        <w:bidi w:val="0"/>
        <w:jc w:val="left"/>
        <w:rPr>
          <w:lang w:val="en-US" w:eastAsia="zh-CN"/>
        </w:rPr>
      </w:pPr>
    </w:p>
    <w:p w14:paraId="3AD55CD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7F4BA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5F9F9B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4CBB7C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8B59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448E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74F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93B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A3A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赤峰卫民大药房医药有限公司第二十五门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</w:tr>
      <w:tr w14:paraId="2EEFA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0A86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D19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8CC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293B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21C8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B23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210FC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D78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91150422MA0R62LF6K</w:t>
            </w:r>
          </w:p>
        </w:tc>
      </w:tr>
      <w:tr w14:paraId="717AE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5D1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346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61C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丹大街西段路北白音高洛西路公共租赁小区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幢06013厅</w:t>
            </w:r>
          </w:p>
        </w:tc>
      </w:tr>
      <w:tr w14:paraId="780CD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CE4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664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278C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5227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452E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9F9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2589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9040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9F80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018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69F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内赤食药监械经营备20210218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31A1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ADB0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2EE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7C5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5F707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9C15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180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85B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A3EE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6F95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F72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067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李凤艳</w:t>
            </w:r>
          </w:p>
        </w:tc>
      </w:tr>
      <w:tr w14:paraId="1911B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6DCD07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06DC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4BACD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4CD75D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D2DC0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C0B626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3E05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002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0C6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118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017EB136">
      <w:pPr>
        <w:bidi w:val="0"/>
        <w:jc w:val="left"/>
        <w:rPr>
          <w:lang w:val="en-US" w:eastAsia="zh-CN"/>
        </w:rPr>
      </w:pPr>
    </w:p>
    <w:p w14:paraId="33B717CE">
      <w:pPr>
        <w:bidi w:val="0"/>
        <w:jc w:val="left"/>
        <w:rPr>
          <w:lang w:val="en-US" w:eastAsia="zh-CN"/>
        </w:rPr>
      </w:pPr>
    </w:p>
    <w:p w14:paraId="5C3F9419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548B9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C411AC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9A0EF9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6E4A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64AB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DD9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F8B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EEB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赤峰卫民大药房医药有限公司第二十八门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</w:tr>
      <w:tr w14:paraId="44DD8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367B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A90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9D3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A970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2796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91B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3DD77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0DE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91150422MA0R5YJ88R</w:t>
            </w:r>
          </w:p>
        </w:tc>
      </w:tr>
      <w:tr w14:paraId="1F3AD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B979C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C04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856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道皇城路西延河街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号（帝苑豪庭西区9幢010115-116厅）</w:t>
            </w:r>
          </w:p>
        </w:tc>
      </w:tr>
      <w:tr w14:paraId="4FF80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588C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F2D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0F33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076E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9BC1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EF3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79E7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54AB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F7B4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448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269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内赤药监械经营备20210262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C567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F48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CB9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A9A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II类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</w:tc>
      </w:tr>
      <w:tr w14:paraId="222F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13F7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F3B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AED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64A85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4380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885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8CE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张宏艳</w:t>
            </w:r>
          </w:p>
        </w:tc>
      </w:tr>
      <w:tr w14:paraId="49454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43535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B8A4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5C6B8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2841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90AC1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BD7BD6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84E6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A01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423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FAA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03ABA401">
      <w:pPr>
        <w:bidi w:val="0"/>
        <w:jc w:val="left"/>
        <w:rPr>
          <w:lang w:val="en-US" w:eastAsia="zh-CN"/>
        </w:rPr>
      </w:pPr>
    </w:p>
    <w:p w14:paraId="461C068F">
      <w:pPr>
        <w:bidi w:val="0"/>
        <w:jc w:val="left"/>
        <w:rPr>
          <w:lang w:val="en-US" w:eastAsia="zh-CN"/>
        </w:rPr>
      </w:pPr>
    </w:p>
    <w:p w14:paraId="3154F58E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0818C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73374E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EE1E06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622A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3B40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7AA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1BD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8B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赤峰卫民大药房医药有限公司第二十七门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</w:tr>
      <w:tr w14:paraId="29E8F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7094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3BF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EAB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AD4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F39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A1C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AD8A4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023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91150422MA0R5HGK03</w:t>
            </w:r>
          </w:p>
        </w:tc>
      </w:tr>
      <w:tr w14:paraId="6EC11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02D9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8AE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1F0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德路南迎宾精品小区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11#02012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商厅</w:t>
            </w:r>
          </w:p>
        </w:tc>
      </w:tr>
      <w:tr w14:paraId="0B067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6DD7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B51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8333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9ED9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338A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85B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A0C9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BEDC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6D14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1FA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580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内赤食药监械经营备20210261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5306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0A3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231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4DE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36D47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D051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402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D7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3199D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51FE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611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103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郑雅楠</w:t>
            </w:r>
          </w:p>
        </w:tc>
      </w:tr>
      <w:tr w14:paraId="2CB58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72419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36F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4AD2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A6E6F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08CE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F3744C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B0DC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AE5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E3D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C17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02C20CD">
      <w:pPr>
        <w:bidi w:val="0"/>
        <w:jc w:val="left"/>
        <w:rPr>
          <w:lang w:val="en-US" w:eastAsia="zh-CN"/>
        </w:rPr>
      </w:pPr>
    </w:p>
    <w:p w14:paraId="60CB98C0">
      <w:pPr>
        <w:bidi w:val="0"/>
        <w:jc w:val="left"/>
        <w:rPr>
          <w:lang w:val="en-US" w:eastAsia="zh-CN"/>
        </w:rPr>
      </w:pPr>
    </w:p>
    <w:p w14:paraId="37711BB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3F32C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2D05B7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B1C18E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4A96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0A4F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76C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9C2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F0C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赤峰卫民大药房医药有限公司第十七门店</w:t>
            </w:r>
          </w:p>
        </w:tc>
      </w:tr>
      <w:tr w14:paraId="1DD6B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196D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D05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114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65FF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3432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0FA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5C4C4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035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91150422MA0Q9H1L4P</w:t>
            </w:r>
          </w:p>
        </w:tc>
      </w:tr>
      <w:tr w14:paraId="243C3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A290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104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01A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内蒙古自治区赤峰市巴林左旗林东东城临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潢路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A79E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0F48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391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3B84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FCC3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5A26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356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CB2E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766D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BEBC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A93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46A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内赤药监械经营备20190272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D44A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5837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0C4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0AA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6866医用高分子材料及制品; 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0E678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820A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135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AE7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64C6E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555E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C8D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078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杨伟红</w:t>
            </w:r>
          </w:p>
        </w:tc>
      </w:tr>
      <w:tr w14:paraId="2BD52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C75DE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5A01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67B4D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11FFE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8B0D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5872B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2B02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AF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A65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ADA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1B5B4990">
      <w:pPr>
        <w:bidi w:val="0"/>
        <w:jc w:val="left"/>
        <w:rPr>
          <w:lang w:val="en-US" w:eastAsia="zh-CN"/>
        </w:rPr>
      </w:pPr>
    </w:p>
    <w:p w14:paraId="1520B24F">
      <w:pPr>
        <w:bidi w:val="0"/>
        <w:jc w:val="left"/>
        <w:rPr>
          <w:lang w:val="en-US" w:eastAsia="zh-CN"/>
        </w:rPr>
      </w:pPr>
    </w:p>
    <w:p w14:paraId="5B6A9BD1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76F6F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EB9D87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629D4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3F82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C8EE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4B7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85D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A4E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赤峰卫民大药房医药有限公司第十八门店</w:t>
            </w:r>
          </w:p>
        </w:tc>
      </w:tr>
      <w:tr w14:paraId="6D39F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E6FA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42C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80C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1B89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B4E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7A9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2B61D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67D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91150422MA0QPWC19X</w:t>
            </w:r>
          </w:p>
        </w:tc>
      </w:tr>
      <w:tr w14:paraId="1BC9A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D607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7BD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F27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丹大街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号（粮食局家属楼大门东侧1002厅）</w:t>
            </w:r>
          </w:p>
        </w:tc>
      </w:tr>
      <w:tr w14:paraId="2F56D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B2F6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504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8419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A9D4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8034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360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0B33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84E5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1F4C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9DD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C81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内赤药监械经营备20200181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4F6D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C4BC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B8B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7F6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1E32F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5062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017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E61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72C9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AA80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766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A69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于清芬</w:t>
            </w:r>
          </w:p>
        </w:tc>
      </w:tr>
      <w:tr w14:paraId="7B167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943C7D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驻医疗器械网络交易服务第三方平台（入驻类）</w:t>
            </w:r>
          </w:p>
        </w:tc>
      </w:tr>
      <w:tr w14:paraId="11411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21900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5548E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EB7C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66C42A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9816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C78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872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61E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53D612B4">
      <w:pPr>
        <w:bidi w:val="0"/>
        <w:jc w:val="left"/>
        <w:rPr>
          <w:lang w:val="en-US" w:eastAsia="zh-CN"/>
        </w:rPr>
      </w:pPr>
    </w:p>
    <w:p w14:paraId="2F5C6DD8">
      <w:pPr>
        <w:bidi w:val="0"/>
        <w:jc w:val="left"/>
        <w:rPr>
          <w:lang w:val="en-US" w:eastAsia="zh-CN"/>
        </w:rPr>
      </w:pPr>
    </w:p>
    <w:p w14:paraId="01FCF011">
      <w:pPr>
        <w:bidi w:val="0"/>
        <w:jc w:val="left"/>
        <w:rPr>
          <w:lang w:val="en-US" w:eastAsia="zh-CN"/>
        </w:rPr>
      </w:pPr>
    </w:p>
    <w:p w14:paraId="19C6127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1F332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1CEC1B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9AFFBE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4D42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FE3D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845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AEB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EA8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赤峰卫民大药房医药有限公司第三门店</w:t>
            </w:r>
          </w:p>
        </w:tc>
      </w:tr>
      <w:tr w14:paraId="7D8D0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A7C5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CC7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AF3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巴林左旗林东都市花园15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号楼1号大厅</w:t>
            </w:r>
          </w:p>
        </w:tc>
      </w:tr>
      <w:tr w14:paraId="2AF00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80B47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5AE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4D1B4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19F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91150422MA0N01A98D</w:t>
            </w:r>
          </w:p>
        </w:tc>
      </w:tr>
      <w:tr w14:paraId="4DB66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9E9B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81D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A74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巴林左旗林东都市花园15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号楼1号大厅</w:t>
            </w:r>
          </w:p>
        </w:tc>
      </w:tr>
      <w:tr w14:paraId="57350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EAC3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AF5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1E81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2FAD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102E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343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DF00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EC30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A342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0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863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内赤食药监械经营备20170011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23DD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4932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7DF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BC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</w:t>
            </w:r>
          </w:p>
          <w:p w14:paraId="5BD4DC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ZKQ2G9YD 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0335F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1DB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394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3A7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55140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6685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FAD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55A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尹国花</w:t>
            </w:r>
          </w:p>
        </w:tc>
      </w:tr>
      <w:tr w14:paraId="1FB7E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4B4830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DA75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147F0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2452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0A327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3C8682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3784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408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F3B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0D7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178E15B">
      <w:pPr>
        <w:bidi w:val="0"/>
        <w:jc w:val="left"/>
        <w:rPr>
          <w:lang w:val="en-US" w:eastAsia="zh-CN"/>
        </w:rPr>
      </w:pPr>
    </w:p>
    <w:p w14:paraId="38B68346">
      <w:pPr>
        <w:bidi w:val="0"/>
        <w:jc w:val="left"/>
        <w:rPr>
          <w:lang w:val="en-US" w:eastAsia="zh-CN"/>
        </w:rPr>
      </w:pPr>
    </w:p>
    <w:p w14:paraId="5E32FEF8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54481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BCFDA0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C4988F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9C18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9348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4D2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D7D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B59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赤峰卫民大药房医药有限公司第十五门店</w:t>
            </w:r>
          </w:p>
        </w:tc>
      </w:tr>
      <w:tr w14:paraId="42719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207B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564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8E6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材小区商住楼商厅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103-8-9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4193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5CDB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4E6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59933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298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91150422MA0PU4WK1H</w:t>
            </w:r>
          </w:p>
        </w:tc>
      </w:tr>
      <w:tr w14:paraId="7F1C5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A56D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928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242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材小区商住楼商厅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103-8-9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D2D1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424D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C5D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7504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C696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92EA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556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1516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9355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B2D7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33A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408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内赤食药监械经营备20180113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5E2F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8F9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328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80D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54606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20D5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3C3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5FF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3E000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FBC8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722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A29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张艳飞</w:t>
            </w:r>
          </w:p>
        </w:tc>
      </w:tr>
      <w:tr w14:paraId="35D60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24C0B9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E375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EE529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40C7F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FE5D5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46B3FB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2B96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CC0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010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DA4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6E394F91">
      <w:pPr>
        <w:bidi w:val="0"/>
        <w:jc w:val="left"/>
        <w:rPr>
          <w:lang w:val="en-US" w:eastAsia="zh-CN"/>
        </w:rPr>
      </w:pPr>
    </w:p>
    <w:p w14:paraId="38CDDA47">
      <w:pPr>
        <w:bidi w:val="0"/>
        <w:jc w:val="left"/>
        <w:rPr>
          <w:lang w:val="en-US" w:eastAsia="zh-CN"/>
        </w:rPr>
      </w:pPr>
    </w:p>
    <w:p w14:paraId="21A4627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08"/>
        <w:gridCol w:w="5700"/>
      </w:tblGrid>
      <w:tr w14:paraId="203FA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F2746D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01DBF4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1F79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1498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9C6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B3B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6D4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赤峰卫民大药房医药有限公司第二十六门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</w:tr>
      <w:tr w14:paraId="5110F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5A21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ECF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B57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兴大街西段路北赛汗小区南门东侧一号大厅</w:t>
            </w:r>
          </w:p>
        </w:tc>
      </w:tr>
      <w:tr w14:paraId="002A0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C364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64F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90BC8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518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91150422MA0QB6859F</w:t>
            </w:r>
          </w:p>
        </w:tc>
      </w:tr>
      <w:tr w14:paraId="612FF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2732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E34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76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兴大街西段路北赛汗小区南门东侧一号大厅</w:t>
            </w:r>
          </w:p>
        </w:tc>
      </w:tr>
      <w:tr w14:paraId="32D11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3E95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C9F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B7CC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2160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32C8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DCC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07F7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243D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DA37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6CD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C4E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内赤药监械经营备20190420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38AD8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2398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B8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6D27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53F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C9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4F8DF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498C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DAD5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25A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19CF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805F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F33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839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朱春艳</w:t>
            </w:r>
            <w:bookmarkStart w:id="0" w:name="_GoBack"/>
            <w:bookmarkEnd w:id="0"/>
          </w:p>
        </w:tc>
      </w:tr>
      <w:tr w14:paraId="76021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677D55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8BDB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99AAE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E1136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33F1C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41EF59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C730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390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F78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43C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08EC576A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3377</Words>
  <Characters>4112</Characters>
  <Lines>24</Lines>
  <Paragraphs>6</Paragraphs>
  <TotalTime>5</TotalTime>
  <ScaleCrop>false</ScaleCrop>
  <LinksUpToDate>false</LinksUpToDate>
  <CharactersWithSpaces>4132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2024-10-09T02:13:47Z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