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767"/>
        <w:gridCol w:w="1451"/>
        <w:gridCol w:w="1645"/>
        <w:gridCol w:w="4021"/>
        <w:gridCol w:w="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96" w:hRule="atLeast"/>
          <w:jc w:val="center"/>
        </w:trPr>
        <w:tc>
          <w:tcPr>
            <w:tcW w:w="12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</w:t>
            </w:r>
          </w:p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711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国药控股国大药房内蒙古有限公司第四百一十二药品零售分公司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  所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内蒙古自治区呼和浩特市回民区通道北街</w:t>
            </w:r>
            <w:r>
              <w:rPr>
                <w:rFonts w:hint="default"/>
              </w:rPr>
              <w:t>西侧团结商厦北侧</w:t>
            </w:r>
            <w:r>
              <w:rPr>
                <w:rFonts w:hint="eastAsia"/>
              </w:rPr>
              <w:t>4</w:t>
            </w:r>
            <w:r>
              <w:rPr>
                <w:rFonts w:hint="default"/>
              </w:rPr>
              <w:t>层北向南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社会信用代码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91150402MAE62Q4M5J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内蒙古自治区赤峰市红山区哈达街办事处</w:t>
            </w:r>
            <w:r>
              <w:rPr>
                <w:rFonts w:hint="default"/>
              </w:rPr>
              <w:t>长青街西段路南，昭乌达路以西天王国际酒店</w:t>
            </w: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号楼01012-01014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8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103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default"/>
              </w:rPr>
            </w:pPr>
            <w:r>
              <w:rPr>
                <w:rFonts w:hint="eastAsia"/>
              </w:rPr>
              <w:t>内赤药监械经营备20250030</w:t>
            </w:r>
            <w:r>
              <w:rPr>
                <w:rFonts w:hint="default"/>
              </w:rPr>
              <w:t>号</w:t>
            </w:r>
          </w:p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default"/>
              </w:rPr>
              <w:t>内赤药监械经营许20250027号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2002年分类目录：</w:t>
            </w:r>
            <w:r>
              <w:rPr>
                <w:rFonts w:hint="default"/>
              </w:rPr>
              <w:t>II类：6866医用高分子材料及制品;6864医用卫生材料及敷料;6863口腔科材料;6856病房护理设备及器具;6854手术室、急救室、诊疗室设备及器具;6841医用化验和基础设备器具;6840临床检验分析仪器及诊断试剂（诊断试剂除外）;6827中医器械;6826物理治疗及康复设备;6823医用超声仪器及有关设备;6821医用电子仪器设备;6820普通诊察器械;6815注射穿刺器械;III类：6866医用高分子材料及制品;6815注射穿刺器械;2017年分类目录：II类：22临床检验器械;20中医器械;19医用康复器械;18妇产科、辅助生殖和避孕器械;17口腔科器械;15患者承载器械;14注输、护理和防护器械;09物理治疗器械;08呼吸、麻醉和急救器械;07医用诊察和监护器械;III类：14注输、护理和防护器械;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96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姜学恕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4" w:hRule="atLeast"/>
          <w:jc w:val="center"/>
        </w:trPr>
        <w:tc>
          <w:tcPr>
            <w:tcW w:w="1245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66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ascii="sans-serif" w:hAnsi="sans-serif" w:eastAsia="sans-serif" w:cs="sans-serif"/>
                <w:i w:val="0"/>
                <w:caps w:val="0"/>
                <w:spacing w:val="0"/>
                <w:sz w:val="22"/>
                <w:szCs w:val="22"/>
                <w:shd w:val="clear" w:fill="FFFFFF"/>
              </w:rPr>
              <w:t>姜漫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83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1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eastAsia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  <w:t>1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上海寻梦信息技术有限公司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（沪）网械平台备字【2018</w:t>
            </w:r>
            <w:r>
              <w:rPr>
                <w:rFonts w:hint="default"/>
              </w:rPr>
              <w:t>】第00003号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  <w:t>2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平安健康互联网股份有限公</w:t>
            </w:r>
            <w:r>
              <w:rPr>
                <w:rFonts w:hint="default"/>
              </w:rPr>
              <w:t>司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（粤）网械平台备字【2018</w:t>
            </w:r>
            <w:r>
              <w:rPr>
                <w:rFonts w:hint="default"/>
              </w:rPr>
              <w:t>】第00009号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  <w:t>3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上海格物致品网络科技有限</w:t>
            </w:r>
            <w:r>
              <w:rPr>
                <w:rFonts w:hint="default"/>
              </w:rPr>
              <w:t>公司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（沪）网械平台备字【2022</w:t>
            </w:r>
            <w:r>
              <w:rPr>
                <w:rFonts w:hint="default"/>
              </w:rPr>
              <w:t>】第00002号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  <w:t>4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国药控股国大药房内蒙古有</w:t>
            </w:r>
            <w:r>
              <w:rPr>
                <w:rFonts w:hint="default"/>
              </w:rPr>
              <w:t>限公司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(内</w:t>
            </w:r>
            <w:r>
              <w:rPr>
                <w:rFonts w:hint="default"/>
              </w:rPr>
              <w:t>)网械平台备字【2024】第00002号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  <w:t>5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上海拉扎斯信息科技有限公</w:t>
            </w:r>
            <w:r>
              <w:rPr>
                <w:rFonts w:hint="default"/>
              </w:rPr>
              <w:t>司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（沪）网械平台备字【2018</w:t>
            </w:r>
            <w:r>
              <w:rPr>
                <w:rFonts w:hint="default"/>
              </w:rPr>
              <w:t>】第00004号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  <w:t>6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上海京东到家友恒电商信息</w:t>
            </w:r>
            <w:r>
              <w:rPr>
                <w:rFonts w:hint="default"/>
              </w:rPr>
              <w:t>技术有限公司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（沪）网械平台备字【2018</w:t>
            </w:r>
            <w:r>
              <w:rPr>
                <w:rFonts w:hint="default"/>
              </w:rPr>
              <w:t>】第00002号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  <w:t>7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北京三快科技有限公司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（京）</w:t>
            </w:r>
            <w:bookmarkStart w:id="0" w:name="_GoBack"/>
            <w:bookmarkEnd w:id="0"/>
            <w:r>
              <w:rPr>
                <w:rFonts w:hint="eastAsia"/>
              </w:rPr>
              <w:t>网械平台备字（2018</w:t>
            </w:r>
            <w:r>
              <w:rPr>
                <w:rFonts w:hint="default"/>
              </w:rPr>
              <w:t>）第00004号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  <w:t>8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深圳百寿健康信息技术有限</w:t>
            </w:r>
            <w:r>
              <w:rPr>
                <w:rFonts w:hint="default"/>
              </w:rPr>
              <w:t>公司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（粤）网械平台备字【2020</w:t>
            </w:r>
            <w:r>
              <w:rPr>
                <w:rFonts w:hint="default"/>
              </w:rPr>
              <w:t>】第00014号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  <w:t>9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国药控股国大药房有限公司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（沪）网械平台备字{2024}</w:t>
            </w:r>
            <w:r>
              <w:rPr>
                <w:rFonts w:hint="default"/>
              </w:rPr>
              <w:t>第00001号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40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rFonts w:hint="default" w:ascii="Calibri" w:hAnsi="Calibri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eastAsia" w:eastAsia="monospace" w:cs="Calibri"/>
                <w:i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  <w:t>10</w:t>
            </w:r>
          </w:p>
        </w:tc>
        <w:tc>
          <w:tcPr>
            <w:tcW w:w="38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北京京东叁佰陆拾度电子商</w:t>
            </w:r>
            <w:r>
              <w:rPr>
                <w:rFonts w:hint="default"/>
              </w:rPr>
              <w:t>务有限公司</w:t>
            </w:r>
          </w:p>
        </w:tc>
        <w:tc>
          <w:tcPr>
            <w:tcW w:w="4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（京）网械平台备字（2023</w:t>
            </w:r>
            <w:r>
              <w:rPr>
                <w:rFonts w:hint="default"/>
              </w:rPr>
              <w:t>）第00013号</w:t>
            </w:r>
          </w:p>
        </w:tc>
      </w:tr>
    </w:tbl>
    <w:p>
      <w:pP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52"/>
    <w:family w:val="auto"/>
    <w:pitch w:val="default"/>
    <w:sig w:usb0="00000000" w:usb1="00000000" w:usb2="0000000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52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jNGEwNmM0ZDhjMDMzMjg2ZWQ0OTI4MWZjMmUzMTgifQ=="/>
  </w:docVars>
  <w:rsids>
    <w:rsidRoot w:val="0063512F"/>
    <w:rsid w:val="00026B20"/>
    <w:rsid w:val="000447D1"/>
    <w:rsid w:val="000634F9"/>
    <w:rsid w:val="0006776A"/>
    <w:rsid w:val="00081043"/>
    <w:rsid w:val="000A240F"/>
    <w:rsid w:val="000B24A1"/>
    <w:rsid w:val="000B751E"/>
    <w:rsid w:val="000E77F3"/>
    <w:rsid w:val="001067CC"/>
    <w:rsid w:val="0011013B"/>
    <w:rsid w:val="0012051B"/>
    <w:rsid w:val="001453E5"/>
    <w:rsid w:val="00175EEF"/>
    <w:rsid w:val="001B1CD5"/>
    <w:rsid w:val="001B223C"/>
    <w:rsid w:val="001B5204"/>
    <w:rsid w:val="001C0F92"/>
    <w:rsid w:val="001C785A"/>
    <w:rsid w:val="00207483"/>
    <w:rsid w:val="00216115"/>
    <w:rsid w:val="00216E3E"/>
    <w:rsid w:val="00221F15"/>
    <w:rsid w:val="002355E5"/>
    <w:rsid w:val="0025434C"/>
    <w:rsid w:val="00296BE1"/>
    <w:rsid w:val="002A105E"/>
    <w:rsid w:val="002A1C14"/>
    <w:rsid w:val="00357B88"/>
    <w:rsid w:val="00357C2D"/>
    <w:rsid w:val="003A0BC3"/>
    <w:rsid w:val="003C4442"/>
    <w:rsid w:val="00430F64"/>
    <w:rsid w:val="004625D2"/>
    <w:rsid w:val="004C2FC5"/>
    <w:rsid w:val="004C3841"/>
    <w:rsid w:val="004D1D56"/>
    <w:rsid w:val="004E3A24"/>
    <w:rsid w:val="00551F61"/>
    <w:rsid w:val="005535AD"/>
    <w:rsid w:val="00561B52"/>
    <w:rsid w:val="0056749F"/>
    <w:rsid w:val="00575EA5"/>
    <w:rsid w:val="005F3267"/>
    <w:rsid w:val="00615D16"/>
    <w:rsid w:val="00617EC4"/>
    <w:rsid w:val="0063512F"/>
    <w:rsid w:val="00655CA6"/>
    <w:rsid w:val="006702EE"/>
    <w:rsid w:val="00683107"/>
    <w:rsid w:val="006B18AA"/>
    <w:rsid w:val="00734712"/>
    <w:rsid w:val="0075258E"/>
    <w:rsid w:val="00753A1E"/>
    <w:rsid w:val="007604FA"/>
    <w:rsid w:val="00763912"/>
    <w:rsid w:val="00772BC9"/>
    <w:rsid w:val="007A0A31"/>
    <w:rsid w:val="007D6F8D"/>
    <w:rsid w:val="007E4EAB"/>
    <w:rsid w:val="007F02A2"/>
    <w:rsid w:val="007F52D5"/>
    <w:rsid w:val="00811EFE"/>
    <w:rsid w:val="0081502D"/>
    <w:rsid w:val="0084701B"/>
    <w:rsid w:val="00852E0A"/>
    <w:rsid w:val="00861A83"/>
    <w:rsid w:val="00861D87"/>
    <w:rsid w:val="00893065"/>
    <w:rsid w:val="008C6975"/>
    <w:rsid w:val="008E5142"/>
    <w:rsid w:val="008F6EB2"/>
    <w:rsid w:val="00901842"/>
    <w:rsid w:val="0092362E"/>
    <w:rsid w:val="00924C69"/>
    <w:rsid w:val="00926AAB"/>
    <w:rsid w:val="0093729B"/>
    <w:rsid w:val="00973C1E"/>
    <w:rsid w:val="0098186C"/>
    <w:rsid w:val="00990D76"/>
    <w:rsid w:val="009C2679"/>
    <w:rsid w:val="009C60C5"/>
    <w:rsid w:val="009F5C13"/>
    <w:rsid w:val="00A174D3"/>
    <w:rsid w:val="00A30B2A"/>
    <w:rsid w:val="00A464C9"/>
    <w:rsid w:val="00A55D3C"/>
    <w:rsid w:val="00A638B9"/>
    <w:rsid w:val="00A81B7A"/>
    <w:rsid w:val="00AA0360"/>
    <w:rsid w:val="00AB06D0"/>
    <w:rsid w:val="00AC015D"/>
    <w:rsid w:val="00AD39C7"/>
    <w:rsid w:val="00AD558F"/>
    <w:rsid w:val="00AF254F"/>
    <w:rsid w:val="00B03FD7"/>
    <w:rsid w:val="00B04ACB"/>
    <w:rsid w:val="00B147F1"/>
    <w:rsid w:val="00B2016A"/>
    <w:rsid w:val="00B27208"/>
    <w:rsid w:val="00B34135"/>
    <w:rsid w:val="00B45CB5"/>
    <w:rsid w:val="00B95EC6"/>
    <w:rsid w:val="00BA086F"/>
    <w:rsid w:val="00BA4C37"/>
    <w:rsid w:val="00BC295A"/>
    <w:rsid w:val="00BC7D98"/>
    <w:rsid w:val="00BE3005"/>
    <w:rsid w:val="00BE66F9"/>
    <w:rsid w:val="00BE7F8B"/>
    <w:rsid w:val="00C5408C"/>
    <w:rsid w:val="00C57A25"/>
    <w:rsid w:val="00CA7BB8"/>
    <w:rsid w:val="00CD3385"/>
    <w:rsid w:val="00D048A9"/>
    <w:rsid w:val="00D56E32"/>
    <w:rsid w:val="00D704E0"/>
    <w:rsid w:val="00D82705"/>
    <w:rsid w:val="00D87283"/>
    <w:rsid w:val="00DB4683"/>
    <w:rsid w:val="00DC3291"/>
    <w:rsid w:val="00DC5CA5"/>
    <w:rsid w:val="00DD41FF"/>
    <w:rsid w:val="00E00F73"/>
    <w:rsid w:val="00E465B1"/>
    <w:rsid w:val="00E541A6"/>
    <w:rsid w:val="00E57168"/>
    <w:rsid w:val="00E60400"/>
    <w:rsid w:val="00E6673F"/>
    <w:rsid w:val="00E76F68"/>
    <w:rsid w:val="00EA0521"/>
    <w:rsid w:val="00ED2A6A"/>
    <w:rsid w:val="00EE1A21"/>
    <w:rsid w:val="00F13E17"/>
    <w:rsid w:val="00F30352"/>
    <w:rsid w:val="00F94A8B"/>
    <w:rsid w:val="00FA7EC1"/>
    <w:rsid w:val="00FB7F6C"/>
    <w:rsid w:val="01843100"/>
    <w:rsid w:val="02027380"/>
    <w:rsid w:val="0256424C"/>
    <w:rsid w:val="030B4EAB"/>
    <w:rsid w:val="033B4C71"/>
    <w:rsid w:val="034B5CB0"/>
    <w:rsid w:val="042B7FDC"/>
    <w:rsid w:val="05F82436"/>
    <w:rsid w:val="065C3A80"/>
    <w:rsid w:val="082B4195"/>
    <w:rsid w:val="089B4988"/>
    <w:rsid w:val="08B8073D"/>
    <w:rsid w:val="08CD1FC2"/>
    <w:rsid w:val="096D1074"/>
    <w:rsid w:val="09E87021"/>
    <w:rsid w:val="09EA7EB4"/>
    <w:rsid w:val="0A6942CF"/>
    <w:rsid w:val="0ACE717E"/>
    <w:rsid w:val="0AEF0E6A"/>
    <w:rsid w:val="0B7819FF"/>
    <w:rsid w:val="0BAD0C27"/>
    <w:rsid w:val="0C661375"/>
    <w:rsid w:val="0EAF36DB"/>
    <w:rsid w:val="0EB25882"/>
    <w:rsid w:val="0EFE3455"/>
    <w:rsid w:val="0FA1275E"/>
    <w:rsid w:val="0FA36587"/>
    <w:rsid w:val="10050276"/>
    <w:rsid w:val="10292CD4"/>
    <w:rsid w:val="107A49A6"/>
    <w:rsid w:val="109B4896"/>
    <w:rsid w:val="10A905A2"/>
    <w:rsid w:val="11170D93"/>
    <w:rsid w:val="11BF7E40"/>
    <w:rsid w:val="12E57224"/>
    <w:rsid w:val="13AF4E7F"/>
    <w:rsid w:val="13DC2F73"/>
    <w:rsid w:val="1527164E"/>
    <w:rsid w:val="157601E9"/>
    <w:rsid w:val="16C90FF3"/>
    <w:rsid w:val="177717BD"/>
    <w:rsid w:val="17B60468"/>
    <w:rsid w:val="17D86C02"/>
    <w:rsid w:val="18142136"/>
    <w:rsid w:val="184E4F19"/>
    <w:rsid w:val="19DD25E4"/>
    <w:rsid w:val="1B2C4232"/>
    <w:rsid w:val="1BDC2212"/>
    <w:rsid w:val="1BE60D35"/>
    <w:rsid w:val="1CE44E51"/>
    <w:rsid w:val="1D7A0119"/>
    <w:rsid w:val="1EA6034A"/>
    <w:rsid w:val="1F3D7A10"/>
    <w:rsid w:val="1FEF2639"/>
    <w:rsid w:val="205C1E9F"/>
    <w:rsid w:val="234917F1"/>
    <w:rsid w:val="248256DA"/>
    <w:rsid w:val="24C644BD"/>
    <w:rsid w:val="251F7AA7"/>
    <w:rsid w:val="25254328"/>
    <w:rsid w:val="26041EAF"/>
    <w:rsid w:val="268E019C"/>
    <w:rsid w:val="26AE3A09"/>
    <w:rsid w:val="27522A4F"/>
    <w:rsid w:val="27C86D34"/>
    <w:rsid w:val="27D56077"/>
    <w:rsid w:val="288B2F87"/>
    <w:rsid w:val="288F163B"/>
    <w:rsid w:val="28FA5E1C"/>
    <w:rsid w:val="29061CC9"/>
    <w:rsid w:val="2A033024"/>
    <w:rsid w:val="2B4A75CB"/>
    <w:rsid w:val="2C5F0FDF"/>
    <w:rsid w:val="2EBF1F51"/>
    <w:rsid w:val="311936FF"/>
    <w:rsid w:val="31980138"/>
    <w:rsid w:val="345C0152"/>
    <w:rsid w:val="35723441"/>
    <w:rsid w:val="363435B8"/>
    <w:rsid w:val="37712061"/>
    <w:rsid w:val="37D76CD2"/>
    <w:rsid w:val="38E10BAE"/>
    <w:rsid w:val="39084BFA"/>
    <w:rsid w:val="399C0365"/>
    <w:rsid w:val="3AE25D6E"/>
    <w:rsid w:val="3B1E771B"/>
    <w:rsid w:val="3B646706"/>
    <w:rsid w:val="3BF2702D"/>
    <w:rsid w:val="3D3856B0"/>
    <w:rsid w:val="3D6307DC"/>
    <w:rsid w:val="3E050CCA"/>
    <w:rsid w:val="3E060AC6"/>
    <w:rsid w:val="3E9F3A29"/>
    <w:rsid w:val="3FB10991"/>
    <w:rsid w:val="3FB94621"/>
    <w:rsid w:val="40415BEE"/>
    <w:rsid w:val="41850CE8"/>
    <w:rsid w:val="424B1DA2"/>
    <w:rsid w:val="4284072E"/>
    <w:rsid w:val="42A56283"/>
    <w:rsid w:val="42B96432"/>
    <w:rsid w:val="43E264A0"/>
    <w:rsid w:val="444C7B37"/>
    <w:rsid w:val="44BC6941"/>
    <w:rsid w:val="45495065"/>
    <w:rsid w:val="45654162"/>
    <w:rsid w:val="45A94C64"/>
    <w:rsid w:val="46DF1EF8"/>
    <w:rsid w:val="473828FC"/>
    <w:rsid w:val="48021E0D"/>
    <w:rsid w:val="481752D2"/>
    <w:rsid w:val="488F6435"/>
    <w:rsid w:val="48B87926"/>
    <w:rsid w:val="49350DA2"/>
    <w:rsid w:val="49C8042F"/>
    <w:rsid w:val="4B3451DD"/>
    <w:rsid w:val="4C1710D6"/>
    <w:rsid w:val="4D4A2EA1"/>
    <w:rsid w:val="4DA17DA8"/>
    <w:rsid w:val="4E082721"/>
    <w:rsid w:val="4F610FE8"/>
    <w:rsid w:val="4FC129D2"/>
    <w:rsid w:val="500F59B9"/>
    <w:rsid w:val="526303C6"/>
    <w:rsid w:val="54141EDD"/>
    <w:rsid w:val="549D61A7"/>
    <w:rsid w:val="550A5AF6"/>
    <w:rsid w:val="55303AC3"/>
    <w:rsid w:val="555213DD"/>
    <w:rsid w:val="55A319D4"/>
    <w:rsid w:val="55C67158"/>
    <w:rsid w:val="56292533"/>
    <w:rsid w:val="57881D48"/>
    <w:rsid w:val="583643D7"/>
    <w:rsid w:val="58BE06B2"/>
    <w:rsid w:val="58E14F46"/>
    <w:rsid w:val="5A2A2B53"/>
    <w:rsid w:val="5A606AA5"/>
    <w:rsid w:val="5BA15D6E"/>
    <w:rsid w:val="5BFF74BE"/>
    <w:rsid w:val="5C1646E9"/>
    <w:rsid w:val="5C1B719B"/>
    <w:rsid w:val="5D3A1766"/>
    <w:rsid w:val="5D8C1D3F"/>
    <w:rsid w:val="5E7E3A01"/>
    <w:rsid w:val="5F705DE2"/>
    <w:rsid w:val="603A378F"/>
    <w:rsid w:val="60E125F2"/>
    <w:rsid w:val="625A2523"/>
    <w:rsid w:val="628E1C9B"/>
    <w:rsid w:val="634F5F89"/>
    <w:rsid w:val="637C5CF8"/>
    <w:rsid w:val="64283985"/>
    <w:rsid w:val="64AC476C"/>
    <w:rsid w:val="64C31B94"/>
    <w:rsid w:val="65FB64FC"/>
    <w:rsid w:val="661D4148"/>
    <w:rsid w:val="66E21078"/>
    <w:rsid w:val="67C1666E"/>
    <w:rsid w:val="67DE2798"/>
    <w:rsid w:val="681F35B8"/>
    <w:rsid w:val="686A23AC"/>
    <w:rsid w:val="698E2580"/>
    <w:rsid w:val="69F5438A"/>
    <w:rsid w:val="6A983B7B"/>
    <w:rsid w:val="6B060914"/>
    <w:rsid w:val="6C922B07"/>
    <w:rsid w:val="6CF746B6"/>
    <w:rsid w:val="6E09473B"/>
    <w:rsid w:val="6F2251A8"/>
    <w:rsid w:val="6FAD36D7"/>
    <w:rsid w:val="702175CF"/>
    <w:rsid w:val="70F82CB7"/>
    <w:rsid w:val="71EA1C52"/>
    <w:rsid w:val="72B00476"/>
    <w:rsid w:val="72D167F8"/>
    <w:rsid w:val="73340D73"/>
    <w:rsid w:val="73F369F6"/>
    <w:rsid w:val="743254B4"/>
    <w:rsid w:val="74FA5A2D"/>
    <w:rsid w:val="762D1373"/>
    <w:rsid w:val="773F77AA"/>
    <w:rsid w:val="77CA367A"/>
    <w:rsid w:val="77F35A41"/>
    <w:rsid w:val="78685BE1"/>
    <w:rsid w:val="78686B82"/>
    <w:rsid w:val="78D6184E"/>
    <w:rsid w:val="78DB3308"/>
    <w:rsid w:val="790F136A"/>
    <w:rsid w:val="79F4599E"/>
    <w:rsid w:val="7AA53A87"/>
    <w:rsid w:val="7C0B5CB2"/>
    <w:rsid w:val="7C2727F2"/>
    <w:rsid w:val="7C800598"/>
    <w:rsid w:val="7CEB29CC"/>
    <w:rsid w:val="7D317361"/>
    <w:rsid w:val="7D82564C"/>
    <w:rsid w:val="7DE53504"/>
    <w:rsid w:val="7E05177A"/>
    <w:rsid w:val="7F242D07"/>
    <w:rsid w:val="7F98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form-control-static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4656</Words>
  <Characters>5736</Characters>
  <Lines>24</Lines>
  <Paragraphs>6</Paragraphs>
  <TotalTime>119</TotalTime>
  <ScaleCrop>false</ScaleCrop>
  <LinksUpToDate>false</LinksUpToDate>
  <CharactersWithSpaces>5754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2024-02-21T01:15:00Z</dcterms:created>
  <dc:creator>Administrator</dc:creator>
  <cp:lastModifiedBy>zw</cp:lastModifiedBy>
  <dcterms:modified xsi:type="dcterms:W3CDTF">2025-11-14T01:58:48Z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BDEC4FAAB66A4C7FA1F9CD25CB8A700B_12</vt:lpwstr>
  </property>
  <property fmtid="{D5CDD505-2E9C-101B-9397-08002B2CF9AE}" pid="4" name="KSOTemplateDocerSaveRecord">
    <vt:lpwstr>eyJoZGlkIjoiNTVjNGEwNmM0ZDhjMDMzMjg2ZWQ0OTI4MWZjMmUzMTgiLCJ1c2VySWQiOiIyNzcxMjM0OTgifQ==</vt:lpwstr>
  </property>
</Properties>
</file>