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13" w:rsidRDefault="008F2F13" w:rsidP="008F2F13">
      <w:pPr>
        <w:spacing w:line="40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附件</w:t>
      </w: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D</w:t>
      </w:r>
    </w:p>
    <w:p w:rsidR="008F2F13" w:rsidRDefault="008F2F13" w:rsidP="008F2F13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特种设备焊接操作人员考试基本情况表</w:t>
      </w:r>
    </w:p>
    <w:p w:rsidR="008F2F13" w:rsidRDefault="008F2F13" w:rsidP="008F2F13">
      <w:pPr>
        <w:spacing w:line="400" w:lineRule="exact"/>
        <w:jc w:val="center"/>
        <w:rPr>
          <w:b/>
          <w:bCs/>
        </w:rPr>
      </w:pPr>
    </w:p>
    <w:tbl>
      <w:tblPr>
        <w:tblStyle w:val="a5"/>
        <w:tblW w:w="0" w:type="auto"/>
        <w:tblInd w:w="114" w:type="dxa"/>
        <w:tblLook w:val="04A0"/>
      </w:tblPr>
      <w:tblGrid>
        <w:gridCol w:w="703"/>
        <w:gridCol w:w="740"/>
        <w:gridCol w:w="353"/>
        <w:gridCol w:w="749"/>
        <w:gridCol w:w="1045"/>
        <w:gridCol w:w="825"/>
        <w:gridCol w:w="905"/>
        <w:gridCol w:w="883"/>
        <w:gridCol w:w="689"/>
        <w:gridCol w:w="1516"/>
      </w:tblGrid>
      <w:tr w:rsidR="008F2F13" w:rsidTr="00B24BC8">
        <w:trPr>
          <w:trHeight w:hRule="exact" w:val="454"/>
        </w:trPr>
        <w:tc>
          <w:tcPr>
            <w:tcW w:w="198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3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360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</w:p>
        </w:tc>
      </w:tr>
      <w:tr w:rsidR="008F2F13" w:rsidTr="00B24BC8">
        <w:trPr>
          <w:trHeight w:hRule="exact" w:val="632"/>
        </w:trPr>
        <w:tc>
          <w:tcPr>
            <w:tcW w:w="198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公民身份号码</w:t>
            </w:r>
          </w:p>
        </w:tc>
        <w:tc>
          <w:tcPr>
            <w:tcW w:w="213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焊接操作人员</w:t>
            </w:r>
          </w:p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考试编号</w:t>
            </w:r>
          </w:p>
        </w:tc>
        <w:tc>
          <w:tcPr>
            <w:tcW w:w="360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</w:p>
        </w:tc>
      </w:tr>
      <w:tr w:rsidR="008F2F13" w:rsidTr="00B24BC8">
        <w:trPr>
          <w:trHeight w:hRule="exact" w:val="1122"/>
        </w:trPr>
        <w:tc>
          <w:tcPr>
            <w:tcW w:w="198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首次取得焊接操作人员合格证</w:t>
            </w:r>
          </w:p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考试性质</w:t>
            </w:r>
          </w:p>
        </w:tc>
        <w:tc>
          <w:tcPr>
            <w:tcW w:w="360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首次考试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重新考试</w:t>
            </w:r>
          </w:p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补考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增项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抽考</w:t>
            </w:r>
          </w:p>
        </w:tc>
      </w:tr>
      <w:tr w:rsidR="008F2F13" w:rsidTr="00B24BC8">
        <w:trPr>
          <w:trHeight w:hRule="exact" w:val="454"/>
        </w:trPr>
        <w:tc>
          <w:tcPr>
            <w:tcW w:w="198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重新考试原因</w:t>
            </w:r>
          </w:p>
        </w:tc>
        <w:tc>
          <w:tcPr>
            <w:tcW w:w="7740" w:type="dxa"/>
            <w:gridSpan w:val="7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 w:val="restart"/>
            <w:vAlign w:val="center"/>
          </w:tcPr>
          <w:p w:rsidR="008F2F13" w:rsidRDefault="008F2F13" w:rsidP="00B24B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基本知识考试</w:t>
            </w: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考试日期</w:t>
            </w:r>
          </w:p>
        </w:tc>
        <w:tc>
          <w:tcPr>
            <w:tcW w:w="223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考试内容</w:t>
            </w:r>
          </w:p>
        </w:tc>
        <w:tc>
          <w:tcPr>
            <w:tcW w:w="126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焊接方法</w:t>
            </w:r>
          </w:p>
        </w:tc>
        <w:tc>
          <w:tcPr>
            <w:tcW w:w="223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试卷编号</w:t>
            </w:r>
          </w:p>
        </w:tc>
        <w:tc>
          <w:tcPr>
            <w:tcW w:w="258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母材种类</w:t>
            </w:r>
          </w:p>
        </w:tc>
        <w:tc>
          <w:tcPr>
            <w:tcW w:w="223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考试成绩</w:t>
            </w:r>
          </w:p>
        </w:tc>
        <w:tc>
          <w:tcPr>
            <w:tcW w:w="2580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 w:val="restart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操作技能考试</w:t>
            </w: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项目代号</w:t>
            </w: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监考人员</w:t>
            </w: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考试结果</w:t>
            </w: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454"/>
        </w:trPr>
        <w:tc>
          <w:tcPr>
            <w:tcW w:w="765" w:type="dxa"/>
            <w:vMerge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F2F13" w:rsidRDefault="008F2F13" w:rsidP="00B24B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F2F13" w:rsidTr="00B24BC8">
        <w:trPr>
          <w:trHeight w:hRule="exact" w:val="1322"/>
        </w:trPr>
        <w:tc>
          <w:tcPr>
            <w:tcW w:w="9720" w:type="dxa"/>
            <w:gridSpan w:val="10"/>
          </w:tcPr>
          <w:p w:rsidR="008F2F13" w:rsidRDefault="008F2F13" w:rsidP="00B24BC8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说明：</w:t>
            </w:r>
          </w:p>
          <w:p w:rsidR="008F2F13" w:rsidRDefault="008F2F13" w:rsidP="00B24BC8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主任：        日期：               （考试机构公章）</w:t>
            </w:r>
          </w:p>
          <w:p w:rsidR="008F2F13" w:rsidRDefault="008F2F13" w:rsidP="00B24BC8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                            年     月     日</w:t>
            </w:r>
          </w:p>
        </w:tc>
      </w:tr>
    </w:tbl>
    <w:p w:rsidR="008F2F13" w:rsidRDefault="008F2F13" w:rsidP="008F2F13">
      <w:pPr>
        <w:ind w:firstLineChars="200" w:firstLine="420"/>
        <w:rPr>
          <w:szCs w:val="21"/>
        </w:rPr>
      </w:pPr>
    </w:p>
    <w:p w:rsidR="008F2F13" w:rsidRDefault="008F2F13" w:rsidP="008F2F1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注：（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）当焊接设备与仪表、试件用母材、焊材与烘干、试件加工与尺寸、检验人员资质、焊接操作人员执行焊接工艺、考场纪律都合格时，监考人员才能确认签字；</w:t>
      </w:r>
    </w:p>
    <w:p w:rsidR="008163F0" w:rsidRPr="008F2F13" w:rsidRDefault="008F2F13" w:rsidP="008F2F13">
      <w:pPr>
        <w:numPr>
          <w:ilvl w:val="0"/>
          <w:numId w:val="1"/>
        </w:numPr>
        <w:ind w:firstLineChars="200" w:firstLine="420"/>
        <w:rPr>
          <w:szCs w:val="21"/>
        </w:rPr>
      </w:pPr>
      <w:r>
        <w:rPr>
          <w:rFonts w:hint="eastAsia"/>
          <w:szCs w:val="21"/>
        </w:rPr>
        <w:t>对于第二次及以后复审考试项目，应当说明试用于该该焊接操作人员证上未考的项目范围。</w:t>
      </w:r>
    </w:p>
    <w:sectPr w:rsidR="008163F0" w:rsidRPr="008F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F0" w:rsidRDefault="008163F0" w:rsidP="008F2F13">
      <w:r>
        <w:separator/>
      </w:r>
    </w:p>
  </w:endnote>
  <w:endnote w:type="continuationSeparator" w:id="1">
    <w:p w:rsidR="008163F0" w:rsidRDefault="008163F0" w:rsidP="008F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F0" w:rsidRDefault="008163F0" w:rsidP="008F2F13">
      <w:r>
        <w:separator/>
      </w:r>
    </w:p>
  </w:footnote>
  <w:footnote w:type="continuationSeparator" w:id="1">
    <w:p w:rsidR="008163F0" w:rsidRDefault="008163F0" w:rsidP="008F2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A75F2C"/>
    <w:multiLevelType w:val="singleLevel"/>
    <w:tmpl w:val="EDA75F2C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F13"/>
    <w:rsid w:val="008163F0"/>
    <w:rsid w:val="008F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F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F13"/>
    <w:rPr>
      <w:sz w:val="18"/>
      <w:szCs w:val="18"/>
    </w:rPr>
  </w:style>
  <w:style w:type="table" w:styleId="a5">
    <w:name w:val="Table Grid"/>
    <w:basedOn w:val="a1"/>
    <w:rsid w:val="008F2F1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2021-01-13T09:20:00Z</dcterms:created>
  <dcterms:modified xsi:type="dcterms:W3CDTF">2021-01-13T09:21:00Z</dcterms:modified>
</cp:coreProperties>
</file>