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内蒙古成大方圆医药连锁有限公司克旗一分店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911504255888263988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克什克腾旗经棚镇经三街中蒙医院斜对过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</w:rPr>
            </w:pPr>
            <w:r>
              <w:rPr>
                <w:rFonts w:hint="eastAsia"/>
              </w:rPr>
              <w:t>内赤药监械经营备20150443</w:t>
            </w:r>
            <w:r>
              <w:rPr>
                <w:rFonts w:hint="default"/>
              </w:rPr>
              <w:t>号</w:t>
            </w:r>
          </w:p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</w:rPr>
              <w:t>内赤药监械经营许20250135号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III类：6815注射穿刺器械;6866医用高分子材料及制品;2017年分类目录：II类：07医用诊察和监护器械;08呼吸、麻醉和急救器械;09物理治疗器械;14注输、护理和防护器械;15患者承载器械;17口腔科器械;18妇产科、辅助生殖和避孕器械;19医用康复器械;20中医器械;22临床检验器械;III类：07医用诊察和监护器械;14注输、护理和防护器械;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任凤武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内蒙古成大方圆医药连锁有限公司克旗三分店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911504256928661896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克什克腾旗经棚镇派出所楼下南2</w:t>
            </w:r>
            <w:r>
              <w:rPr>
                <w:rFonts w:hint="default"/>
              </w:rPr>
              <w:t>号厅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内赤药监械经营备20150441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2017年分类目录：II类：07医用诊察和监护器械;08呼吸、麻醉和急救器械;09物理治疗器械;14注输、护理和防护器械;15患者承载器械;17口腔科器械;18妇产科、辅助生殖和避孕器械;19医用康复器械;20中医器械;22临床检验器械;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王得敏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内蒙古成大方圆医药连锁有限公司克什克</w:t>
            </w:r>
            <w:r>
              <w:rPr>
                <w:rFonts w:hint="default"/>
              </w:rPr>
              <w:t>腾旗四分店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91150425MA0PU08JX4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内蒙古自治区赤峰市克什克腾旗经棚镇解</w:t>
            </w:r>
            <w:r>
              <w:rPr>
                <w:rFonts w:hint="default"/>
              </w:rPr>
              <w:t>放路森源公司</w:t>
            </w:r>
            <w:r>
              <w:rPr>
                <w:rFonts w:hint="eastAsia"/>
              </w:rPr>
              <w:t>2</w:t>
            </w:r>
            <w:r>
              <w:rPr>
                <w:rFonts w:hint="default"/>
              </w:rPr>
              <w:t>号楼西10厅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</w:rPr>
            </w:pPr>
            <w:r>
              <w:rPr>
                <w:rFonts w:hint="eastAsia"/>
              </w:rPr>
              <w:t>内赤药监械经营备20180115</w:t>
            </w:r>
            <w:r>
              <w:rPr>
                <w:rFonts w:hint="default"/>
              </w:rPr>
              <w:t>号</w:t>
            </w:r>
          </w:p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</w:rPr>
              <w:t>内赤药监械经营许20250136号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III类：6815注射穿刺器械;6866医用高分子材料及制品;2017年分类目录：II类：07医用诊察和监护器械;08呼吸、麻醉和急救器械;09物理治疗器械;14注输、护理和防护器械;15患者承载器械;17口腔科器械;18妇产科、辅助生殖和避孕器械;19医用康复器械;20中医器械;22临床检验器械;III类：07医用诊察和监护器械;14注输、护理和防护器械;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孙占瑶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内蒙古成大方圆医药连锁有限公司克旗五</w:t>
            </w:r>
            <w:r>
              <w:rPr>
                <w:rFonts w:hint="default"/>
              </w:rPr>
              <w:t>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91150425MA0MXNT989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内蒙古自治区赤峰市克什克腾旗经棚镇经</w:t>
            </w:r>
            <w:r>
              <w:rPr>
                <w:rFonts w:hint="default"/>
              </w:rPr>
              <w:t>棚路建设银行南</w:t>
            </w:r>
            <w:r>
              <w:rPr>
                <w:rFonts w:hint="eastAsia"/>
              </w:rPr>
              <w:t>100</w:t>
            </w:r>
            <w:r>
              <w:rPr>
                <w:rFonts w:hint="default"/>
              </w:rPr>
              <w:t>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内赤药监械经营备20160286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2017年分类目录：II类：07医用诊察和监护器械;08呼吸、麻醉和急救器械;09物理治疗器械;14注输、护理和防护器械;15患者承载器械;17口腔科器械;18妇产科、辅助生殖和避孕器械;19医用康复器械;20中医器械;22临床检验器械;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姜芬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赤峰美悠刻美妆有限公司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内蒙古自治区赤峰市松山区铁东街道玉龙</w:t>
            </w:r>
            <w:r>
              <w:rPr>
                <w:rFonts w:hint="default"/>
              </w:rPr>
              <w:t>大街新天地广场</w:t>
            </w:r>
            <w:r>
              <w:rPr>
                <w:rFonts w:hint="eastAsia"/>
              </w:rPr>
              <w:t>5A</w:t>
            </w:r>
            <w:r>
              <w:rPr>
                <w:rFonts w:hint="default"/>
              </w:rPr>
              <w:t>号楼1-612 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91150404MAETXDQC86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内蒙古自治区赤峰市松山区铁东街道玉龙</w:t>
            </w:r>
            <w:r>
              <w:rPr>
                <w:rFonts w:hint="default"/>
              </w:rPr>
              <w:t>大街新天地广场</w:t>
            </w:r>
            <w:r>
              <w:rPr>
                <w:rFonts w:hint="eastAsia"/>
              </w:rPr>
              <w:t>5A</w:t>
            </w:r>
            <w:r>
              <w:rPr>
                <w:rFonts w:hint="default"/>
              </w:rPr>
              <w:t>号楼1-612 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内赤药监械经营备20250247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II类：6864医用卫生材料及敷料;2017年分类目录：II类：19医用康复器械;18妇产科、辅助生殖和避孕器械;16眼科器械;14注输、护理和防护器械</w:t>
            </w:r>
            <w:r>
              <w:rPr>
                <w:rFonts w:hint="default"/>
              </w:rPr>
              <w:t>;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郝福祥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郝福祥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上海拉扎斯信息科技有限公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（沪）网械平台备字[2018]</w:t>
            </w:r>
            <w:r>
              <w:rPr>
                <w:rFonts w:hint="default"/>
              </w:rPr>
              <w:t>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上海格物致品网络科技有限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（沪）网械平台备字[2022]</w:t>
            </w:r>
            <w:r>
              <w:rPr>
                <w:rFonts w:hint="default"/>
              </w:rPr>
              <w:t>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阿里健康科技（广州）有限公司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（粤）网械平台备字〔2018</w:t>
            </w:r>
            <w:r>
              <w:rPr>
                <w:rFonts w:hint="default"/>
              </w:rPr>
              <w:t>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704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（沪）网械平台备字[2018]</w:t>
            </w:r>
            <w:r>
              <w:rPr>
                <w:rFonts w:hint="default"/>
              </w:rPr>
              <w:t>第00003号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杭州阿里巴巴广告有限公司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（浙）网械平台备字[2018]</w:t>
            </w:r>
            <w:r>
              <w:rPr>
                <w:rFonts w:hint="default"/>
              </w:rPr>
              <w:t>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行吟信息科技</w:t>
            </w:r>
            <w:r>
              <w:rPr>
                <w:rFonts w:ascii="monospace" w:hAnsi="monospace" w:eastAsia="monospace" w:cs="monospace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(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</w:t>
            </w:r>
            <w:r>
              <w:rPr>
                <w:rFonts w:hint="default" w:ascii="monospace" w:hAnsi="monospace" w:eastAsia="monospace" w:cs="monospace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)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（沪）网械平台备字[2019]</w:t>
            </w:r>
            <w:r>
              <w:rPr>
                <w:rFonts w:hint="default"/>
              </w:rPr>
              <w:t>第00006号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成都快购科技有限公司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（川）网械平台备字〔2021</w:t>
            </w:r>
            <w:r>
              <w:rPr>
                <w:rFonts w:hint="default"/>
              </w:rPr>
              <w:t>〕第00002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北京三快科技有限公司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（京）网械平台备字（2018</w:t>
            </w:r>
            <w:r>
              <w:rPr>
                <w:rFonts w:hint="default"/>
              </w:rPr>
              <w:t>）第00004号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（浙）网械平台备字[2018]</w:t>
            </w:r>
            <w:r>
              <w:rPr>
                <w:rFonts w:hint="default"/>
              </w:rPr>
              <w:t>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广州唯品会电子商务有限公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（粤）网械平台备字〔2019</w:t>
            </w:r>
            <w:r>
              <w:rPr>
                <w:rFonts w:hint="default"/>
              </w:rPr>
              <w:t>〕第00001号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北京京东叁佰陆拾度电子商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（京）网械平台备字（2018</w:t>
            </w:r>
            <w:r>
              <w:rPr>
                <w:rFonts w:hint="default"/>
              </w:rPr>
              <w:t>）第00003号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上海京东到家友恒电商信息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沪）网械平台备字[2018]</w:t>
            </w:r>
            <w:r>
              <w:rPr>
                <w:rFonts w:hint="default"/>
              </w:rPr>
              <w:t>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浙江淘宝网络有限公司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（浙）网械平台备字[2018]</w:t>
            </w:r>
            <w:r>
              <w:rPr>
                <w:rFonts w:hint="default"/>
              </w:rPr>
              <w:t>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北京空间变换科技有限公司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（京）网械平台备字（2021</w:t>
            </w:r>
            <w:r>
              <w:rPr>
                <w:rFonts w:hint="default"/>
              </w:rPr>
              <w:t>）第00009号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内蒙古成大方圆医药连锁有限公司巴林左旗林东五分店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91150422MA0QGGC32D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内蒙古自治区赤峰市巴林左旗林东西城富</w:t>
            </w:r>
            <w:r>
              <w:rPr>
                <w:rFonts w:hint="default"/>
              </w:rPr>
              <w:t>河路路西华馨佳苑小区</w:t>
            </w:r>
            <w:r>
              <w:rPr>
                <w:rFonts w:hint="eastAsia"/>
              </w:rPr>
              <w:t>3</w:t>
            </w:r>
            <w:r>
              <w:rPr>
                <w:rFonts w:hint="default"/>
              </w:rPr>
              <w:t>幢01011厅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内赤药监械经营备20190371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2017年分类目录：</w:t>
            </w:r>
            <w:r>
              <w:rPr>
                <w:rFonts w:hint="eastAsia"/>
              </w:rPr>
              <w:t>II类：07</w:t>
            </w:r>
            <w:r>
              <w:rPr>
                <w:rFonts w:hint="default"/>
              </w:rPr>
              <w:t>医用诊察和监护器械;08呼吸、麻醉和急救器械;09物理治疗器械;14注输、护理和防护器械;15患者承载器械;17口腔科器械;18妇产科、辅助生殖和避孕器械;19医用康复器械;20中医器械;22临床检验器械</w:t>
            </w:r>
            <w:r>
              <w:rPr>
                <w:rFonts w:hint="eastAsia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彭相娟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内蒙古成大方圆医药连锁有限公司敖汉七分店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91150430MA0MWBD8XF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内蒙古赤峰市敖汉旗新惠镇蒙中街东新路</w:t>
            </w:r>
            <w:r>
              <w:rPr>
                <w:rFonts w:hint="default"/>
              </w:rPr>
              <w:t>北（龙赢物流公司综合楼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内赤药监械经营备20160176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2017年分类目录：II类：07医用诊察和监护器械;08呼吸、麻醉和急救器械;09物理治疗器械;14注输、护理和防护器械;15患者承载器械;17口腔科器械;18妇产科、辅助生殖和避孕器械;19医用康复器械;20中医器械;22临床检验器械;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刘玉梅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内蒙古成大方圆医药连锁有限公司乌丹八分店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91150426065020782A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内蒙古自治区赤峰市翁牛特旗乌丹镇红山</w:t>
            </w:r>
            <w:r>
              <w:rPr>
                <w:rFonts w:hint="default"/>
              </w:rPr>
              <w:t>路北段百合西区商业楼</w:t>
            </w:r>
            <w:r>
              <w:rPr>
                <w:rFonts w:hint="eastAsia"/>
              </w:rPr>
              <w:t>4</w:t>
            </w:r>
            <w:r>
              <w:rPr>
                <w:rFonts w:hint="default"/>
              </w:rPr>
              <w:t>号楼门牌号305号（临街商厅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内赤药监械经营备20160057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2017年分类目录：II类：07医用诊察和监护器械;08呼吸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麻醉和急救器械;09</w:t>
            </w:r>
            <w:r>
              <w:rPr>
                <w:rFonts w:hint="default"/>
              </w:rPr>
              <w:t>物理治疗器械;14注输、护理和防护器械;15患者承载器械;17口腔科器械;18妇产科、辅助生殖和避孕器械;19医用康复器械;20中医器械;22临床检验器械</w:t>
            </w:r>
            <w:r>
              <w:rPr>
                <w:rFonts w:hint="eastAsia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吴海玲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赤峰好药师御园大药房有限公司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内蒙古自治区赤峰市松山区八家组团大板</w:t>
            </w:r>
            <w:r>
              <w:rPr>
                <w:rFonts w:hint="default"/>
              </w:rPr>
              <w:t>路以东燕山街以北玉龙大街以南、新惠路以西御园峰会</w:t>
            </w:r>
            <w:r>
              <w:rPr>
                <w:rFonts w:hint="eastAsia"/>
              </w:rPr>
              <w:t>D</w:t>
            </w:r>
            <w:r>
              <w:rPr>
                <w:rFonts w:hint="default"/>
              </w:rPr>
              <w:t>座112商厅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91150404MADM8UM730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内蒙古自治区赤峰市松山区八家组团大板</w:t>
            </w:r>
            <w:r>
              <w:rPr>
                <w:rFonts w:hint="default"/>
              </w:rPr>
              <w:t>路以东燕山街以北玉龙大街以南、新惠路以西御园峰会</w:t>
            </w:r>
            <w:r>
              <w:rPr>
                <w:rFonts w:hint="eastAsia"/>
              </w:rPr>
              <w:t>D</w:t>
            </w:r>
            <w:r>
              <w:rPr>
                <w:rFonts w:hint="default"/>
              </w:rPr>
              <w:t>座112商厅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</w:rPr>
            </w:pPr>
            <w:r>
              <w:rPr>
                <w:rFonts w:hint="eastAsia"/>
              </w:rPr>
              <w:t>内赤药监械经营许20240192</w:t>
            </w:r>
            <w:r>
              <w:rPr>
                <w:rFonts w:hint="default"/>
              </w:rPr>
              <w:t>号</w:t>
            </w:r>
          </w:p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</w:rPr>
              <w:t>内赤药监械经营备20240264号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I类：6866医用高分子材料及制品;6815注射穿刺器械;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</w:t>
            </w:r>
            <w:r>
              <w:rPr>
                <w:rFonts w:hint="eastAsia"/>
              </w:rPr>
              <w:t>料及制品;</w:t>
            </w:r>
            <w:r>
              <w:rPr>
                <w:rFonts w:hint="default"/>
              </w:rPr>
              <w:t>2017年分类目录：III类：14注输、护理和防护器械;I</w:t>
            </w:r>
            <w:bookmarkStart w:id="0" w:name="_GoBack"/>
            <w:r>
              <w:rPr>
                <w:rFonts w:hint="default"/>
              </w:rPr>
              <w:t>I类：07医用诊察和监护器械;08呼吸、麻醉和急救器械;09物理治疗器械;14注输、护理和防护器械;15患者承载器械;17口腔科器</w:t>
            </w:r>
            <w:bookmarkEnd w:id="0"/>
            <w:r>
              <w:rPr>
                <w:rFonts w:hint="default"/>
              </w:rPr>
              <w:t>械;18妇产科、辅助生殖和避孕器械;19医用康复器械;20中医器械;22临床检验器械</w:t>
            </w:r>
            <w:r>
              <w:rPr>
                <w:rFonts w:hint="eastAsia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王晓君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王晓君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北京京东叁佰陆拾度电子商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（京）网械平台备字（2023</w:t>
            </w:r>
            <w:r>
              <w:rPr>
                <w:rFonts w:hint="default"/>
              </w:rPr>
              <w:t>）第00013号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北京京东叁佰陆拾度电子商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（京）网械平台备字（2018</w:t>
            </w:r>
            <w:r>
              <w:rPr>
                <w:rFonts w:hint="default"/>
              </w:rPr>
              <w:t>）第00003号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平安健康互联网股份有限公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（粤）网械平台备字〔2018</w:t>
            </w:r>
            <w:r>
              <w:rPr>
                <w:rFonts w:hint="default"/>
              </w:rPr>
              <w:t>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优加健保健康科技（北京）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（京）网械平台备字（2021</w:t>
            </w:r>
            <w:r>
              <w:rPr>
                <w:rFonts w:hint="default"/>
              </w:rPr>
              <w:t>）第00015号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浙江亿保医药科技有限公司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（浙）网平台备字[2020]</w:t>
            </w:r>
            <w:r>
              <w:rPr>
                <w:rFonts w:hint="default"/>
              </w:rPr>
              <w:t>第00032号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深圳百寿健康信息技术有限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（粤）网械平台备字〔2020</w:t>
            </w:r>
            <w:r>
              <w:rPr>
                <w:rFonts w:hint="default"/>
              </w:rPr>
              <w:t>〕第00014号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（沪）网械平台备字[2018]</w:t>
            </w:r>
            <w:r>
              <w:rPr>
                <w:rFonts w:hint="default"/>
              </w:rPr>
              <w:t>第00003号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北京三快在线科技有限公司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（京）网械平台备字（2020</w:t>
            </w:r>
            <w:r>
              <w:rPr>
                <w:rFonts w:hint="default"/>
              </w:rPr>
              <w:t>）第00022号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（沪）网械平台备字[2018]</w:t>
            </w:r>
            <w:r>
              <w:rPr>
                <w:rFonts w:hint="default"/>
              </w:rPr>
              <w:t>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（浙）网械平台备字[2018]</w:t>
            </w:r>
            <w:r>
              <w:rPr>
                <w:rFonts w:hint="default"/>
              </w:rPr>
              <w:t>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浙江淘宝网络有限公司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（浙）网械平台备字[2018]</w:t>
            </w:r>
            <w:r>
              <w:rPr>
                <w:rFonts w:hint="default"/>
              </w:rPr>
              <w:t>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上海格物致品网络科技有限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（沪）网械平台备字[2022]</w:t>
            </w:r>
            <w:r>
              <w:rPr>
                <w:rFonts w:hint="default"/>
              </w:rPr>
              <w:t>第00002号</w:t>
            </w:r>
          </w:p>
        </w:tc>
      </w:tr>
    </w:tbl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内蒙古成大方圆医药连锁有限公司喀喇沁旗四分店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91150428MA0PWECW0K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内蒙古自治区赤峰市喀喇沁旗锦山镇湖滨</w:t>
            </w:r>
            <w:r>
              <w:rPr>
                <w:rFonts w:hint="default"/>
              </w:rPr>
              <w:t>新区</w:t>
            </w:r>
            <w:r>
              <w:rPr>
                <w:rFonts w:hint="eastAsia"/>
              </w:rPr>
              <w:t>7</w:t>
            </w:r>
            <w:r>
              <w:rPr>
                <w:rFonts w:hint="default"/>
              </w:rPr>
              <w:t>号楼50室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</w:rPr>
            </w:pPr>
            <w:r>
              <w:rPr>
                <w:rFonts w:hint="eastAsia"/>
              </w:rPr>
              <w:t>内赤药监械经营备20180173</w:t>
            </w:r>
            <w:r>
              <w:rPr>
                <w:rFonts w:hint="default"/>
              </w:rPr>
              <w:t>号</w:t>
            </w:r>
          </w:p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</w:rPr>
              <w:t>内赤药监械经营许20250138号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III类：6866医用高分子材料及制品;6815注射穿刺器械;2017年分类目录：II类：07医用诊察和监护器械;08呼吸、麻醉和急救器械;09物理治疗器械;14注</w:t>
            </w:r>
            <w:r>
              <w:rPr>
                <w:rFonts w:hint="eastAsia"/>
              </w:rPr>
              <w:t>输、护理和防护器械;15</w:t>
            </w:r>
            <w:r>
              <w:rPr>
                <w:rFonts w:hint="default"/>
              </w:rPr>
              <w:t>患者承载器械;17口腔科器械;18妇产科、辅助生殖和避孕器械;19医用康复器械;20中医器械;22临床检验器械;III类：07医用诊察和监护器械;14注输、护理和防护器械</w:t>
            </w:r>
            <w:r>
              <w:rPr>
                <w:rFonts w:hint="eastAsia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李淑娟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内蒙古成大方圆医药连锁有限公司锦山店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911504280851582017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内蒙古自治区赤峰市喀喇沁旗锦山镇河北</w:t>
            </w:r>
            <w:r>
              <w:rPr>
                <w:rFonts w:hint="default"/>
              </w:rPr>
              <w:t>东区二中宿舍楼下西数第一厅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内赤药监械经营备20200042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料及制品;</w:t>
            </w:r>
            <w:r>
              <w:rPr>
                <w:rFonts w:hint="eastAsia"/>
              </w:rPr>
              <w:t>2017年分类目录：</w:t>
            </w:r>
            <w:r>
              <w:rPr>
                <w:rFonts w:hint="default"/>
              </w:rPr>
              <w:t>II类：07医用诊察和监护器械;08呼吸、麻醉和急救器械;09物理治疗器械;14注输、护理和防护器械;15患者承载器械;17口腔科器械;18妇产科、辅助生殖和避孕器械;19医用康复器械;20中医器械;22临床检验器械</w:t>
            </w:r>
            <w:r>
              <w:rPr>
                <w:rFonts w:hint="eastAsia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周立娟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5666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内蒙古成大方圆医药连锁有限公司松山区四十六分店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赤峰市红山物流园区纬一街北侧园区二号</w:t>
            </w:r>
            <w:r>
              <w:rPr>
                <w:rFonts w:hint="default"/>
              </w:rPr>
              <w:t>路东侧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91150404MA0QJPJP8N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内蒙古自治区赤峰市松山区物流园区内星</w:t>
            </w:r>
            <w:r>
              <w:rPr>
                <w:rFonts w:hint="default"/>
              </w:rPr>
              <w:t>雨华府小区一期</w:t>
            </w:r>
            <w:r>
              <w:rPr>
                <w:rFonts w:hint="eastAsia"/>
              </w:rPr>
              <w:t>E</w:t>
            </w:r>
            <w:r>
              <w:rPr>
                <w:rFonts w:hint="default"/>
              </w:rPr>
              <w:t>商业楼-1-1-106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内赤药监械经营备20200008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6815注射穿刺器械;6820普通诊察器械;6821医用电子仪器设备;6823医用超声仪器及有关设备;6826物理治疗及康复设备;6827中医器械;6840临床检验分析仪器及诊断试剂（诊断试剂除外）;6841医用化验和基础设备器具;6854手术室、急救室、诊疗室设备及器具;6856病房护理设备及器具;6863口腔科材料;6864医用卫生材料及敷料;6866医用高分子材</w:t>
            </w:r>
            <w:r>
              <w:rPr>
                <w:rFonts w:hint="eastAsia"/>
              </w:rPr>
              <w:t>料及制品;</w:t>
            </w:r>
            <w:r>
              <w:rPr>
                <w:rFonts w:hint="default"/>
              </w:rPr>
              <w:t>2017年分类目录：II类：07医用诊察和监护器械;08呼吸、麻醉和急救器械;09物理治疗器械;14注输、护理和防护器械;15患者承载器械;17口腔科器械;18妇产科、辅助生殖和避孕器械;19医用康复器械;20中医器械;22临</w:t>
            </w:r>
            <w:r>
              <w:rPr>
                <w:rFonts w:hint="eastAsia"/>
              </w:rPr>
              <w:t>床检验器械</w:t>
            </w:r>
            <w:r>
              <w:rPr>
                <w:rFonts w:hint="eastAsia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宋长峰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王福英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default"/>
              </w:rPr>
              <w:t>浙)网械平台备字[2018]第00004号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平安健康互联网股份有限公司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(粤)网械平台备字〔2018〕第00009号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浙江天猫网络有限公司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default"/>
                <w:lang w:val="en-US" w:eastAsia="zh-CN"/>
              </w:rPr>
              <w:t>(浙)网械平台备字[2018]第00002号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上海拉扎斯信息科技有限公司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上海寻梦信息技术有限公司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(沪)网械平台备字[2018]第00003 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上海格物致品网络科技有限公司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(沪)网械平台备字[2022]第00002号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北京京东叁佰陆拾度电子商务有限公司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(京)网械平台备字(2023)第00013号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上海京东到家友恒电商信息技术有限公司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（沪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default"/>
                <w:lang w:val="en-US" w:eastAsia="zh-CN"/>
              </w:rPr>
              <w:t>网械平台备字[2018]第 00002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阿里健康科技</w:t>
            </w:r>
            <w:r>
              <w:rPr>
                <w:rFonts w:hint="default"/>
              </w:rPr>
              <w:t>（广州）有限公司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（粤）网械平台备字〔</w:t>
            </w:r>
            <w:r>
              <w:rPr>
                <w:rFonts w:hint="default"/>
              </w:rPr>
              <w:t>2018〕第00004号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国药控股国大药</w:t>
            </w:r>
            <w:r>
              <w:rPr>
                <w:rFonts w:hint="default"/>
              </w:rPr>
              <w:t>房有限公司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（沪）网械平台备字</w:t>
            </w:r>
            <w:r>
              <w:rPr>
                <w:rFonts w:hint="default"/>
              </w:rPr>
              <w:t>[2024]第00001号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21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北京三快科技有</w:t>
            </w:r>
            <w:r>
              <w:rPr>
                <w:rFonts w:hint="default"/>
              </w:rPr>
              <w:t>限公司</w:t>
            </w:r>
          </w:p>
        </w:tc>
        <w:tc>
          <w:tcPr>
            <w:tcW w:w="5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（京）网械平台备字（</w:t>
            </w:r>
            <w:r>
              <w:rPr>
                <w:rFonts w:hint="default"/>
              </w:rPr>
              <w:t>2018）第00004号</w:t>
            </w:r>
          </w:p>
        </w:tc>
      </w:tr>
    </w:tbl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52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52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jNGEwNmM0ZDhjMDMzMjg2ZWQ0OTI4MWZjMmUzMTgifQ=="/>
  </w:docVars>
  <w:rsids>
    <w:rsidRoot w:val="0063512F"/>
    <w:rsid w:val="00026B20"/>
    <w:rsid w:val="000447D1"/>
    <w:rsid w:val="000634F9"/>
    <w:rsid w:val="0006776A"/>
    <w:rsid w:val="00081043"/>
    <w:rsid w:val="000A240F"/>
    <w:rsid w:val="000B24A1"/>
    <w:rsid w:val="000B751E"/>
    <w:rsid w:val="000E77F3"/>
    <w:rsid w:val="001067CC"/>
    <w:rsid w:val="0011013B"/>
    <w:rsid w:val="0012051B"/>
    <w:rsid w:val="001453E5"/>
    <w:rsid w:val="00175EEF"/>
    <w:rsid w:val="001B1CD5"/>
    <w:rsid w:val="001B223C"/>
    <w:rsid w:val="001B5204"/>
    <w:rsid w:val="001C0F92"/>
    <w:rsid w:val="001C785A"/>
    <w:rsid w:val="00207483"/>
    <w:rsid w:val="00216115"/>
    <w:rsid w:val="00216E3E"/>
    <w:rsid w:val="00221F15"/>
    <w:rsid w:val="002355E5"/>
    <w:rsid w:val="0025434C"/>
    <w:rsid w:val="00296BE1"/>
    <w:rsid w:val="002A105E"/>
    <w:rsid w:val="002A1C14"/>
    <w:rsid w:val="00357B88"/>
    <w:rsid w:val="00357C2D"/>
    <w:rsid w:val="003A0BC3"/>
    <w:rsid w:val="003C4442"/>
    <w:rsid w:val="00430F64"/>
    <w:rsid w:val="004625D2"/>
    <w:rsid w:val="004C2FC5"/>
    <w:rsid w:val="004C3841"/>
    <w:rsid w:val="004D1D56"/>
    <w:rsid w:val="004E3A24"/>
    <w:rsid w:val="00551F61"/>
    <w:rsid w:val="005535AD"/>
    <w:rsid w:val="00561B52"/>
    <w:rsid w:val="0056749F"/>
    <w:rsid w:val="00575EA5"/>
    <w:rsid w:val="005F3267"/>
    <w:rsid w:val="00615D16"/>
    <w:rsid w:val="00617EC4"/>
    <w:rsid w:val="0063512F"/>
    <w:rsid w:val="00655CA6"/>
    <w:rsid w:val="006702EE"/>
    <w:rsid w:val="00683107"/>
    <w:rsid w:val="006B18AA"/>
    <w:rsid w:val="00734712"/>
    <w:rsid w:val="0075258E"/>
    <w:rsid w:val="00753A1E"/>
    <w:rsid w:val="007604FA"/>
    <w:rsid w:val="00763912"/>
    <w:rsid w:val="00772BC9"/>
    <w:rsid w:val="007A0A31"/>
    <w:rsid w:val="007D6F8D"/>
    <w:rsid w:val="007E4EAB"/>
    <w:rsid w:val="007F02A2"/>
    <w:rsid w:val="007F52D5"/>
    <w:rsid w:val="00811EFE"/>
    <w:rsid w:val="0081502D"/>
    <w:rsid w:val="0084701B"/>
    <w:rsid w:val="00852E0A"/>
    <w:rsid w:val="00861A83"/>
    <w:rsid w:val="00861D87"/>
    <w:rsid w:val="00893065"/>
    <w:rsid w:val="008C6975"/>
    <w:rsid w:val="008E5142"/>
    <w:rsid w:val="008F6EB2"/>
    <w:rsid w:val="00901842"/>
    <w:rsid w:val="0092362E"/>
    <w:rsid w:val="00924C69"/>
    <w:rsid w:val="00926AAB"/>
    <w:rsid w:val="0093729B"/>
    <w:rsid w:val="00973C1E"/>
    <w:rsid w:val="0098186C"/>
    <w:rsid w:val="00990D76"/>
    <w:rsid w:val="009C2679"/>
    <w:rsid w:val="009C60C5"/>
    <w:rsid w:val="009F5C13"/>
    <w:rsid w:val="00A174D3"/>
    <w:rsid w:val="00A30B2A"/>
    <w:rsid w:val="00A464C9"/>
    <w:rsid w:val="00A55D3C"/>
    <w:rsid w:val="00A638B9"/>
    <w:rsid w:val="00A81B7A"/>
    <w:rsid w:val="00AA0360"/>
    <w:rsid w:val="00AB06D0"/>
    <w:rsid w:val="00AC015D"/>
    <w:rsid w:val="00AD39C7"/>
    <w:rsid w:val="00AD558F"/>
    <w:rsid w:val="00AF254F"/>
    <w:rsid w:val="00B03FD7"/>
    <w:rsid w:val="00B04ACB"/>
    <w:rsid w:val="00B147F1"/>
    <w:rsid w:val="00B2016A"/>
    <w:rsid w:val="00B27208"/>
    <w:rsid w:val="00B34135"/>
    <w:rsid w:val="00B45CB5"/>
    <w:rsid w:val="00B95EC6"/>
    <w:rsid w:val="00BA086F"/>
    <w:rsid w:val="00BA4C37"/>
    <w:rsid w:val="00BC295A"/>
    <w:rsid w:val="00BC7D98"/>
    <w:rsid w:val="00BE3005"/>
    <w:rsid w:val="00BE66F9"/>
    <w:rsid w:val="00BE7F8B"/>
    <w:rsid w:val="00C5408C"/>
    <w:rsid w:val="00C57A25"/>
    <w:rsid w:val="00CA7BB8"/>
    <w:rsid w:val="00CD3385"/>
    <w:rsid w:val="00D048A9"/>
    <w:rsid w:val="00D56E32"/>
    <w:rsid w:val="00D704E0"/>
    <w:rsid w:val="00D82705"/>
    <w:rsid w:val="00D87283"/>
    <w:rsid w:val="00DB4683"/>
    <w:rsid w:val="00DC3291"/>
    <w:rsid w:val="00DC5CA5"/>
    <w:rsid w:val="00DD41FF"/>
    <w:rsid w:val="00E00F73"/>
    <w:rsid w:val="00E465B1"/>
    <w:rsid w:val="00E541A6"/>
    <w:rsid w:val="00E57168"/>
    <w:rsid w:val="00E60400"/>
    <w:rsid w:val="00E6673F"/>
    <w:rsid w:val="00E76F68"/>
    <w:rsid w:val="00EA0521"/>
    <w:rsid w:val="00ED2A6A"/>
    <w:rsid w:val="00EE1A21"/>
    <w:rsid w:val="00F13E17"/>
    <w:rsid w:val="00F30352"/>
    <w:rsid w:val="00F94A8B"/>
    <w:rsid w:val="00FA7EC1"/>
    <w:rsid w:val="00FB7F6C"/>
    <w:rsid w:val="01843100"/>
    <w:rsid w:val="02027380"/>
    <w:rsid w:val="0256424C"/>
    <w:rsid w:val="030B4EAB"/>
    <w:rsid w:val="033B4C71"/>
    <w:rsid w:val="034B5CB0"/>
    <w:rsid w:val="042B7FDC"/>
    <w:rsid w:val="04E26EFF"/>
    <w:rsid w:val="05F82436"/>
    <w:rsid w:val="065C3A80"/>
    <w:rsid w:val="082B4195"/>
    <w:rsid w:val="089B4988"/>
    <w:rsid w:val="08B8073D"/>
    <w:rsid w:val="08CD1FC2"/>
    <w:rsid w:val="0958037A"/>
    <w:rsid w:val="096D1074"/>
    <w:rsid w:val="09E87021"/>
    <w:rsid w:val="09EA7EB4"/>
    <w:rsid w:val="0A6942CF"/>
    <w:rsid w:val="0ACE717E"/>
    <w:rsid w:val="0AEF0E6A"/>
    <w:rsid w:val="0B7819FF"/>
    <w:rsid w:val="0BAD0C27"/>
    <w:rsid w:val="0C661375"/>
    <w:rsid w:val="0EAF36DB"/>
    <w:rsid w:val="0EB25882"/>
    <w:rsid w:val="0EFE3455"/>
    <w:rsid w:val="0FA1275E"/>
    <w:rsid w:val="0FA36587"/>
    <w:rsid w:val="10050276"/>
    <w:rsid w:val="10292CD4"/>
    <w:rsid w:val="107A49A6"/>
    <w:rsid w:val="109B4896"/>
    <w:rsid w:val="10A905A2"/>
    <w:rsid w:val="11170D93"/>
    <w:rsid w:val="11BF7E40"/>
    <w:rsid w:val="12E57224"/>
    <w:rsid w:val="13AF4E7F"/>
    <w:rsid w:val="13DC2F73"/>
    <w:rsid w:val="1527164E"/>
    <w:rsid w:val="157601E9"/>
    <w:rsid w:val="164E3666"/>
    <w:rsid w:val="16C90FF3"/>
    <w:rsid w:val="177717BD"/>
    <w:rsid w:val="17B60468"/>
    <w:rsid w:val="17D86C02"/>
    <w:rsid w:val="18142136"/>
    <w:rsid w:val="184E4F19"/>
    <w:rsid w:val="187E519F"/>
    <w:rsid w:val="19DD25E4"/>
    <w:rsid w:val="1B2C4232"/>
    <w:rsid w:val="1BDC2212"/>
    <w:rsid w:val="1BE60D35"/>
    <w:rsid w:val="1CE44E51"/>
    <w:rsid w:val="1D7A0119"/>
    <w:rsid w:val="1EA6034A"/>
    <w:rsid w:val="1F3D7A10"/>
    <w:rsid w:val="1FEF2639"/>
    <w:rsid w:val="205C1E9F"/>
    <w:rsid w:val="22814658"/>
    <w:rsid w:val="234917F1"/>
    <w:rsid w:val="248256DA"/>
    <w:rsid w:val="24C644BD"/>
    <w:rsid w:val="251F7AA7"/>
    <w:rsid w:val="25254328"/>
    <w:rsid w:val="26041EAF"/>
    <w:rsid w:val="268E019C"/>
    <w:rsid w:val="26AE3A09"/>
    <w:rsid w:val="27522A4F"/>
    <w:rsid w:val="27C86D34"/>
    <w:rsid w:val="27D56077"/>
    <w:rsid w:val="288B2F87"/>
    <w:rsid w:val="288F163B"/>
    <w:rsid w:val="28FA5E1C"/>
    <w:rsid w:val="29061CC9"/>
    <w:rsid w:val="2A033024"/>
    <w:rsid w:val="2B4A75CB"/>
    <w:rsid w:val="2C1E1A79"/>
    <w:rsid w:val="2C5F0FDF"/>
    <w:rsid w:val="2C754A27"/>
    <w:rsid w:val="2C920F6F"/>
    <w:rsid w:val="2D1266FB"/>
    <w:rsid w:val="2EBF1F51"/>
    <w:rsid w:val="311936FF"/>
    <w:rsid w:val="31980138"/>
    <w:rsid w:val="31A95DAE"/>
    <w:rsid w:val="32B33196"/>
    <w:rsid w:val="33C926CF"/>
    <w:rsid w:val="33FC4262"/>
    <w:rsid w:val="345C0152"/>
    <w:rsid w:val="34ED73BE"/>
    <w:rsid w:val="35723441"/>
    <w:rsid w:val="363435B8"/>
    <w:rsid w:val="37712061"/>
    <w:rsid w:val="37D76CD2"/>
    <w:rsid w:val="38CC18FA"/>
    <w:rsid w:val="38E10BAE"/>
    <w:rsid w:val="39084BFA"/>
    <w:rsid w:val="399C0365"/>
    <w:rsid w:val="3A1C3478"/>
    <w:rsid w:val="3AE25D6E"/>
    <w:rsid w:val="3B1E771B"/>
    <w:rsid w:val="3B646706"/>
    <w:rsid w:val="3BF2702D"/>
    <w:rsid w:val="3D3856B0"/>
    <w:rsid w:val="3D6307DC"/>
    <w:rsid w:val="3DCB04E2"/>
    <w:rsid w:val="3E050CCA"/>
    <w:rsid w:val="3E060AC6"/>
    <w:rsid w:val="3E9F3A29"/>
    <w:rsid w:val="3FB10991"/>
    <w:rsid w:val="3FB94621"/>
    <w:rsid w:val="3FEC035D"/>
    <w:rsid w:val="40415BEE"/>
    <w:rsid w:val="41850CE8"/>
    <w:rsid w:val="424B1DA2"/>
    <w:rsid w:val="4284072E"/>
    <w:rsid w:val="42A56283"/>
    <w:rsid w:val="42B96432"/>
    <w:rsid w:val="43E264A0"/>
    <w:rsid w:val="4410118E"/>
    <w:rsid w:val="444C7B37"/>
    <w:rsid w:val="44BC6941"/>
    <w:rsid w:val="45495065"/>
    <w:rsid w:val="45654162"/>
    <w:rsid w:val="45A94C64"/>
    <w:rsid w:val="462B0096"/>
    <w:rsid w:val="46CD0713"/>
    <w:rsid w:val="46DF1EF8"/>
    <w:rsid w:val="473828FC"/>
    <w:rsid w:val="47AA65A8"/>
    <w:rsid w:val="48021E0D"/>
    <w:rsid w:val="481752D2"/>
    <w:rsid w:val="488F6435"/>
    <w:rsid w:val="48B87926"/>
    <w:rsid w:val="49350DA2"/>
    <w:rsid w:val="49981FCB"/>
    <w:rsid w:val="49C8042F"/>
    <w:rsid w:val="4B3451DD"/>
    <w:rsid w:val="4C1710D6"/>
    <w:rsid w:val="4D4A2EA1"/>
    <w:rsid w:val="4DA17DA8"/>
    <w:rsid w:val="4DE035DE"/>
    <w:rsid w:val="4E082721"/>
    <w:rsid w:val="4F610FE8"/>
    <w:rsid w:val="4FC129D2"/>
    <w:rsid w:val="500F59B9"/>
    <w:rsid w:val="526303C6"/>
    <w:rsid w:val="52693167"/>
    <w:rsid w:val="54141EDD"/>
    <w:rsid w:val="549D61A7"/>
    <w:rsid w:val="550A5AF6"/>
    <w:rsid w:val="55303AC3"/>
    <w:rsid w:val="555213DD"/>
    <w:rsid w:val="55662619"/>
    <w:rsid w:val="55A3013F"/>
    <w:rsid w:val="55A319D4"/>
    <w:rsid w:val="55C67158"/>
    <w:rsid w:val="56292533"/>
    <w:rsid w:val="562B0AA9"/>
    <w:rsid w:val="57881D48"/>
    <w:rsid w:val="583643D7"/>
    <w:rsid w:val="58BE06B2"/>
    <w:rsid w:val="58E14F46"/>
    <w:rsid w:val="59260B7B"/>
    <w:rsid w:val="59D8143C"/>
    <w:rsid w:val="5A2A2B53"/>
    <w:rsid w:val="5A606AA5"/>
    <w:rsid w:val="5B970DF3"/>
    <w:rsid w:val="5BA15D6E"/>
    <w:rsid w:val="5BFF74BE"/>
    <w:rsid w:val="5C1646E9"/>
    <w:rsid w:val="5C1B719B"/>
    <w:rsid w:val="5D3A1766"/>
    <w:rsid w:val="5D8C1D3F"/>
    <w:rsid w:val="5E330B8E"/>
    <w:rsid w:val="5E7E3A01"/>
    <w:rsid w:val="5F705DE2"/>
    <w:rsid w:val="603A378F"/>
    <w:rsid w:val="604E2852"/>
    <w:rsid w:val="60E125F2"/>
    <w:rsid w:val="625A2523"/>
    <w:rsid w:val="628E1C9B"/>
    <w:rsid w:val="634F5F89"/>
    <w:rsid w:val="637C5CF8"/>
    <w:rsid w:val="64283985"/>
    <w:rsid w:val="64AC476C"/>
    <w:rsid w:val="64C31B94"/>
    <w:rsid w:val="65FB64FC"/>
    <w:rsid w:val="661D4148"/>
    <w:rsid w:val="663E626C"/>
    <w:rsid w:val="66E21078"/>
    <w:rsid w:val="67C1666E"/>
    <w:rsid w:val="67DE2798"/>
    <w:rsid w:val="681F35B8"/>
    <w:rsid w:val="686A23AC"/>
    <w:rsid w:val="698E2580"/>
    <w:rsid w:val="69F5438A"/>
    <w:rsid w:val="6A292C66"/>
    <w:rsid w:val="6A983B7B"/>
    <w:rsid w:val="6B060914"/>
    <w:rsid w:val="6C922B07"/>
    <w:rsid w:val="6CF746B6"/>
    <w:rsid w:val="6E09473B"/>
    <w:rsid w:val="6F2251A8"/>
    <w:rsid w:val="6FAD36D7"/>
    <w:rsid w:val="702175CF"/>
    <w:rsid w:val="70E549C9"/>
    <w:rsid w:val="70F82CB7"/>
    <w:rsid w:val="71EA1C52"/>
    <w:rsid w:val="72B00476"/>
    <w:rsid w:val="72D167F8"/>
    <w:rsid w:val="73340D73"/>
    <w:rsid w:val="73F369F6"/>
    <w:rsid w:val="743254B4"/>
    <w:rsid w:val="74FA5A2D"/>
    <w:rsid w:val="755D7735"/>
    <w:rsid w:val="75C928FE"/>
    <w:rsid w:val="762D1373"/>
    <w:rsid w:val="76AA7630"/>
    <w:rsid w:val="773F77AA"/>
    <w:rsid w:val="77CA367A"/>
    <w:rsid w:val="77F35A41"/>
    <w:rsid w:val="78685BE1"/>
    <w:rsid w:val="78686B82"/>
    <w:rsid w:val="788A3591"/>
    <w:rsid w:val="78D6184E"/>
    <w:rsid w:val="78DB3308"/>
    <w:rsid w:val="790F136A"/>
    <w:rsid w:val="79F4599E"/>
    <w:rsid w:val="7AA53A87"/>
    <w:rsid w:val="7BDE4ADD"/>
    <w:rsid w:val="7C0B5CB2"/>
    <w:rsid w:val="7C252AA1"/>
    <w:rsid w:val="7C2727F2"/>
    <w:rsid w:val="7C800598"/>
    <w:rsid w:val="7CEB29CC"/>
    <w:rsid w:val="7D0E414C"/>
    <w:rsid w:val="7D317361"/>
    <w:rsid w:val="7D82564C"/>
    <w:rsid w:val="7D9E7FD0"/>
    <w:rsid w:val="7DE53504"/>
    <w:rsid w:val="7E05177A"/>
    <w:rsid w:val="7F242D07"/>
    <w:rsid w:val="7F985072"/>
    <w:rsid w:val="7FE6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Calibri" w:hAnsi="Calibri" w:eastAsia="宋体" w:cs="Times New Roman"/>
      <w:kern w:val="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form-control-static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4656</Words>
  <Characters>5736</Characters>
  <Lines>24</Lines>
  <Paragraphs>6</Paragraphs>
  <TotalTime>34</TotalTime>
  <ScaleCrop>false</ScaleCrop>
  <LinksUpToDate>false</LinksUpToDate>
  <CharactersWithSpaces>5754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2024-02-21T01:15:00Z</dcterms:created>
  <dc:creator>Administrator</dc:creator>
  <cp:lastModifiedBy>zw</cp:lastModifiedBy>
  <dcterms:modified xsi:type="dcterms:W3CDTF">2026-01-23T03:13:57Z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BDEC4FAAB66A4C7FA1F9CD25CB8A700B_12</vt:lpwstr>
  </property>
  <property fmtid="{D5CDD505-2E9C-101B-9397-08002B2CF9AE}" pid="4" name="KSOTemplateDocerSaveRecord">
    <vt:lpwstr>eyJoZGlkIjoiNTVjNGEwNmM0ZDhjMDMzMjg2ZWQ0OTI4MWZjMmUzMTgiLCJ1c2VySWQiOiIyNzcxMjM0OTgifQ==</vt:lpwstr>
  </property>
</Properties>
</file>